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D1广州-首尔CZ3370935-1355/KE866 1240-1715
                <w:br/>
                D5首尔-广州 CZ338 1515-1810/KE865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2026-03-19T07:15:26+08:00</dcterms:created>
  <dcterms:modified xsi:type="dcterms:W3CDTF">2026-03-19T07:15:26+08:00</dcterms:modified>
</cp:coreProperties>
</file>

<file path=docProps/custom.xml><?xml version="1.0" encoding="utf-8"?>
<Properties xmlns="http://schemas.openxmlformats.org/officeDocument/2006/custom-properties" xmlns:vt="http://schemas.openxmlformats.org/officeDocument/2006/docPropsVTypes"/>
</file>