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【一起趣野·玩转南洋】 双乐园 新加坡环球影城 马来西亚乐高乐园  马六甲风情5天4晚( 广州往返SQ)行程单</w:t>
      </w:r>
    </w:p>
    <w:p>
      <w:pPr>
        <w:jc w:val="center"/>
        <w:spacing w:after="100"/>
      </w:pPr>
      <w:r>
        <w:rPr>
          <w:rFonts w:ascii="宋体" w:hAnsi="宋体" w:eastAsia="宋体" w:cs="宋体"/>
          <w:sz w:val="20"/>
          <w:szCs w:val="20"/>
        </w:rPr>
        <w:t xml:space="preserve">SQ新入新出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SA1764923989aR（LG)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广州-新加坡SQ 853 01:20-05:30
                <w:br/>
                新加坡-广州SQ 852 20:00-00:15+1
                <w:br/>
                最终以出团通知书为准。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【舒适住宿】入住四星酒店 ，升级一晚吉隆坡国际五星酒店，舒适睡眠出行无忧；
                <w:br/>
                【畅游两国】一次打卡花园城市--新加坡；橡胶王国--马来西亚；
                <w:br/>
                【畅玩乐园】乐高乐园+环球影城：一次过玩转新马两大主题乐园~~亲友同乐；
                <w:br/>
                【特色美食】肉骨茶、新加坡特色海南鸡饭、马来西亚娘惹餐、奶油虾
                <w:br/>
                【精选航班】新加坡航空全球卓越航空公司·全舱位 WiFi 覆盖·畅享非凡旅途，早去晚回玩足5日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      星耀樟宜-鱼尾狮身像-伊丽莎白大道-高等法院（外观）-政府大厦广场-国会大厦（外观）-老城之旅
                <w:br/>
                参考航班 ：去程 SQ 853广州-新加坡 01:20 05:30
                <w:br/>
                提前一天晚上，指定时间，(以出团通知为准)在广州白云机场国际出发厅集中，办理出境手续后乘坐五星航空-新加坡航空客机飞往新加坡。
                <w:br/>
                抵达后参加开启我们的愉快之旅！
                <w:br/>
                【星耀樟宜】是新加坡全新打造的一个地标性建筑，位于新加坡樟宜机场第一航站楼前方，是一座游乐胜地、购物休闲、住宿餐饮、花园景观和航空设施的综合性建筑。其中的资生堂森林谷( Shiseido 森林谷)是星耀樟宜的核心景观，这里是新加坡规模大的室内植物展示地之一，也是一个奇妙的机场园林，在建筑内不同楼层都有出入口。 
                <w:br/>
                接着带大家探访万象新加坡的特色风光：
                <w:br/>
                【伊丽莎白大道】新加坡的 “黄金中轴线” 之一！沿街全是地标级建筑，一边连着繁华商圈，一边挨着政府机构，逛着就能打卡城市核心风光！ 是感受新加坡都市气息的好去处。
                <w:br/>
                【高等法院】（外观）最高法院与政府大厦相邻，建于1939年，地点为前欧洲大酒店(Grand Hotel de L'Europe)遗址，是新加坡最近期的殖民时期建筑。
                <w:br/>
                【政府大厦广场】（外观）此地见证了许多的新加坡建国重大相关的历史事件。新加坡总理办公室、外交部、最高法院、新加坡法律学会、公共服务委员会、仲裁法庭都在此地。
                <w:br/>
                【国会大厦】（外观）位于新加坡中心商业地区，与全国最大的金融中心莱佛士坊隔新加坡河相望，是本区文化建筑的地标，也是外国游客必来地之一。
                <w:br/>
                【鱼尾狮身像】位于新加坡河河口，知名的鱼尾狮像就坐落于此，这个矗立于浪尖的狮头鱼身是新加坡的标志和象征。它后面还建有一座小鱼尾狮像与之相伴，与大鱼尾狮呼应，从口中喷射水柱。鱼尾狮的鱼身象征着新加坡从小渔村谦卑起步。狮头则代表了新加坡最早期的名称“Singapura”（新加坡拉），马来语中，意指“狮城”。公园内有一大一小2座鱼尾狮像，大的鱼尾狮雕像是我们熟知的鱼尾狮像，口中源源不绝地喷出水柱。与全球其他重要地标相似，鱼尾狮雕像已成了到访新加坡必看的景点。小鱼尾狮则可以近距离观看鱼尾狮细节。如遇因政府维修、升级等原因导致无法观看大鱼尾狮像，会安排欣赏小鱼尾狮
                <w:br/>
                游览最美的【滨海湾花园】（不含门票），这座占地101公顷的超级花园以10亿元造价成为新加坡最新的地标建筑。其中最大的滨海南花园，占地54公顷园中建有多棵巨大的超级树，十分引人注目，带您走进“阿凡达的世界”。
                <w:br/>
                【老城之旅】（约40分钟）熟悉却带着异国情调的一排排的骑楼，在还算凉快的清晨漫步其中，感受新加坡的人文气息，路过的水果摊散发着热带的甜美气息，如果想要品尝可以自费享用，匆匆的旅程中，短暂的体验新加坡的生活节奏，途经百年南洋药油世家仁济堂狮城人气伴手礼，传承百年历史。
                <w:br/>
                后送酒店。
                <w:br/>
              </w:t>
            </w:r>
          </w:p>
        </w:tc>
        <w:tc>
          <w:tcPr/>
          <w:p>
            <w:pPr>
              <w:pStyle w:val="indent"/>
            </w:pPr>
            <w:r>
              <w:rPr>
                <w:rFonts w:ascii="宋体" w:hAnsi="宋体" w:eastAsia="宋体" w:cs="宋体"/>
                <w:color w:val="000000"/>
                <w:sz w:val="20"/>
                <w:szCs w:val="20"/>
              </w:rPr>
              <w:t xml:space="preserve">早餐：不含     午餐：海南鸡饭     晚餐：不含   </w:t>
            </w:r>
          </w:p>
        </w:tc>
        <w:tc>
          <w:tcPr/>
          <w:p>
            <w:pPr>
              <w:pStyle w:val="indent"/>
            </w:pPr>
            <w:r>
              <w:rPr>
                <w:rFonts w:ascii="宋体" w:hAnsi="宋体" w:eastAsia="宋体" w:cs="宋体"/>
                <w:color w:val="000000"/>
                <w:sz w:val="20"/>
                <w:szCs w:val="20"/>
              </w:rPr>
              <w:t xml:space="preserve">新加 坡4星酒店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新加坡-环球景城-新山
                <w:br/>
                早餐后 ，前往游玩【新加坡环球影城】（含门票）享受新加坡著名的世界主题乐园，内含多种精彩表演项目和游戏设施。亚洲终极家庭 渡假圣地环球影城主题公园项目包括:太空堡垒双轨过山  车,马达加斯加-木箱漂流记,科幻城市主题区,个史瑞克城  堡,好莱坞星光大道等。环球影城票为一次性使用,不可延 期,更改,退票处理)。
                <w:br/>
                    后送往新山入住酒店
                <w:br/>
                <w:br/>
                简介：
                <w:br/>
                【新加坡环球影城】--全球创新『变形金刚』机动游 戏24 个以电影主题的游乐设施与景点 ，其中 18 个专 为新加坡独家设计打造。
                <w:br/>
                *双轨过山车。
                <w:br/>
                *"马达加斯加  "过山车。 *"变形金刚  "主题区。
                <w:br/>
                *科幻城市主题区。
                <w:br/>
              </w:t>
            </w:r>
          </w:p>
        </w:tc>
        <w:tc>
          <w:tcPr/>
          <w:p>
            <w:pPr>
              <w:pStyle w:val="indent"/>
            </w:pPr>
            <w:r>
              <w:rPr>
                <w:rFonts w:ascii="宋体" w:hAnsi="宋体" w:eastAsia="宋体" w:cs="宋体"/>
                <w:color w:val="000000"/>
                <w:sz w:val="20"/>
                <w:szCs w:val="20"/>
              </w:rPr>
              <w:t xml:space="preserve">早餐：酒店     午餐：园区内自理     晚餐：奶油虾   </w:t>
            </w:r>
          </w:p>
        </w:tc>
        <w:tc>
          <w:tcPr/>
          <w:p>
            <w:pPr>
              <w:pStyle w:val="indent"/>
            </w:pPr>
            <w:r>
              <w:rPr>
                <w:rFonts w:ascii="宋体" w:hAnsi="宋体" w:eastAsia="宋体" w:cs="宋体"/>
                <w:color w:val="000000"/>
                <w:sz w:val="20"/>
                <w:szCs w:val="20"/>
              </w:rPr>
              <w:t xml:space="preserve">新山4钻酒店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新山-马六甲
                <w:br/>
                【新山乐高乐园】（含门票，游览时间不少于4小时）马来西亚新山乐高乐园 ， 占地约 9 万 3 千多坪 ， 园内设有超过四十 种的游乐设施、表演与景点 ，主要分成七个主题园区 ，有入口处、乐高城、小人国、探险之地、幻想 乐园、乐高王国与乐高技术园区。
                <w:br/>
                <w:br/>
                乐高乐园简介：
                <w:br/>
                马来西亚新山乐高乐园 ， 占地约 9 万 3 千多坪， 园内设有超过四十种的游乐设施、表演与景点 ，主要 分成七个主题园区 ，有入口处、乐高城、小人国、探 险之地、幻想乐园、乐高王国与乐高技术园区。40    多项游乐设施随你玩 ， 由自己动手砌积木的「Imagination」 ，在「Miniland」里头就可以见  证由 3000 万件积木砌成的亚洲地标 ，例如马来西亚 双子星塔、北京紫禁城、 印度泰姬陵等。
                <w:br/>
                <w:br/>
                      前往马六甲，坐特色三轮车游古城：【圣保罗山】、 【圣保罗教堂】、【荷兰红屋】、【葡萄牙古城门】、 【英雄广场】（游览约 15 分钟） 。后游览郑和下西洋所留下的遗迹——【三宝山】【三宝井】和【三宝庙】 (如遇维修,则改为外观)；
                <w:br/>
                    后送往酒店
                <w:br/>
              </w:t>
            </w:r>
          </w:p>
        </w:tc>
        <w:tc>
          <w:tcPr/>
          <w:p>
            <w:pPr>
              <w:pStyle w:val="indent"/>
            </w:pPr>
            <w:r>
              <w:rPr>
                <w:rFonts w:ascii="宋体" w:hAnsi="宋体" w:eastAsia="宋体" w:cs="宋体"/>
                <w:color w:val="000000"/>
                <w:sz w:val="20"/>
                <w:szCs w:val="20"/>
              </w:rPr>
              <w:t xml:space="preserve">早餐：酒店     午餐：园区内自理     晚餐：娘惹餐   </w:t>
            </w:r>
          </w:p>
        </w:tc>
        <w:tc>
          <w:tcPr/>
          <w:p>
            <w:pPr>
              <w:pStyle w:val="indent"/>
            </w:pPr>
            <w:r>
              <w:rPr>
                <w:rFonts w:ascii="宋体" w:hAnsi="宋体" w:eastAsia="宋体" w:cs="宋体"/>
                <w:color w:val="000000"/>
                <w:sz w:val="20"/>
                <w:szCs w:val="20"/>
              </w:rPr>
              <w:t xml:space="preserve">马六甲 4 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马六甲-吉隆坡：马六甲海峡-水上清真寺-吉隆坡双峰塔-莎罗马行人桥-亚罗街美食
                <w:br/>
                在【马六甲海峡】拍照留念 ，马六甲海峡是位于马来半岛与苏门答腊岛之间的海峡。 因沿岸有马 来西亚一古城马六甲而得名。海峡西北端通印度洋的安达曼海 ，东南端连接南中国海 ，现由新加坡、 马来西亚和印度尼西亚 3 国共管。海峡处于赤道无风带 ，全年风平浪静的日子很多。海峡底质平坦 ， 多为泥沙质 ，水流平缓 ，是参观马六甲不可缺少的景点。
                <w:br/>
                <w:br/>
                    【水上清真寺】位于久负盛名之古城马六甲 ， 白屋金顶 ，坐落在马六甲海峡水域 ，美不胜收的是 落日之时 ，据说高大白屋被落日染红 ，天边红霞片片 ，海面红波荡漾 ，它有时浮动在海面 ，诵经声 ， 金色穹顶 ，折射在微波轻动的海面 ，夜晚 ，外围会亮起彩灯 ，将清真寺映照成如幻似梦的颜色 ，与月 色互映衬。
                <w:br/>
                <w:br/>
                   前往【吉隆坡双峰塔】（外观）双子塔是吉隆坡的标志性城市景观之一，大厦位于吉隆坡市中心。双子塔高451.9米、共88层 ，一对一模一样大厦并肩耸立 ， 中间有栈桥相连。
                <w:br/>
                <w:br/>
                    后前往市中心的【莎罗马行人桥】打卡拍照。莎罗 马行人天桥以九重葛为主要设计概念，桥身上亦安装四千颗LED灯泡，可发出不同颜色的灯光，在夜晚将随着 节日，呈现不同的图案。部分行人天桥的屋顶是利用玻 璃片间隔，白天阳光照射至桥身时，其外表将如水晶般闪烁 ，独特的外型 ， 已成为吉隆坡市中心的新地标。
                <w:br/>
                <w:br/>
                    【亚罗街美食自由行】亚罗街是吉隆坡有名的美食 街，这里汇集了各式各样的美食，美食品种比茨厂街更 为丰，不过价位相对要更高一点。这条拥有五十多年 历史的街道当初是个风月场所，当时有一些小贩在此摆档营业 ，后来这里脱胎换骨地成为了纯正的美食胜地。在这里您可以自行享受吉隆坡当地的美食文化
                <w:br/>
              </w:t>
            </w:r>
          </w:p>
        </w:tc>
        <w:tc>
          <w:tcPr/>
          <w:p>
            <w:pPr>
              <w:pStyle w:val="indent"/>
            </w:pPr>
            <w:r>
              <w:rPr>
                <w:rFonts w:ascii="宋体" w:hAnsi="宋体" w:eastAsia="宋体" w:cs="宋体"/>
                <w:color w:val="000000"/>
                <w:sz w:val="20"/>
                <w:szCs w:val="20"/>
              </w:rPr>
              <w:t xml:space="preserve">早餐：酒店     午餐：肉骨茶     晚餐：亚罗街自理   </w:t>
            </w:r>
          </w:p>
        </w:tc>
        <w:tc>
          <w:tcPr/>
          <w:p>
            <w:pPr>
              <w:pStyle w:val="indent"/>
            </w:pPr>
            <w:r>
              <w:rPr>
                <w:rFonts w:ascii="宋体" w:hAnsi="宋体" w:eastAsia="宋体" w:cs="宋体"/>
                <w:color w:val="000000"/>
                <w:sz w:val="20"/>
                <w:szCs w:val="20"/>
              </w:rPr>
              <w:t xml:space="preserve">吉隆坡国际5星酒店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吉隆坡-新加坡-广州
                <w:br/>
                参考航班：新加坡-广州SQ 852  20:00-00:15+1
                <w:br/>
                指定时间集中，前往新山关口。乘车前往新加坡樟宜国际机场，在机场内参观各式免税店，并打卡网红地标【星耀樟宜】。
                <w:br/>
                搭乘国际航班，次日抵达广州后散团，结束愉快旅程。
                <w:br/>
              </w:t>
            </w:r>
          </w:p>
        </w:tc>
        <w:tc>
          <w:tcPr/>
          <w:p>
            <w:pPr>
              <w:pStyle w:val="indent"/>
            </w:pPr>
            <w:r>
              <w:rPr>
                <w:rFonts w:ascii="宋体" w:hAnsi="宋体" w:eastAsia="宋体" w:cs="宋体"/>
                <w:color w:val="000000"/>
                <w:sz w:val="20"/>
                <w:szCs w:val="20"/>
              </w:rPr>
              <w:t xml:space="preserve">早餐：酒店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1、大交通：含广州-新加坡，往返国际机票经济舱含税。
                <w:br/>
                2、住宿：：入住三晚当地四钻酒店，吉隆坡升级一晚国际五星酒店。（住宿为两人标准间，含每人每晚一床位，单男单女及单人住宿要求需补房差，房差2000元/人；团队如单男单女，我司领队有权调整夫妻，安排组合酒店房间住宿，客人不得有异议。为提倡环保，部分酒店不提供一次性洗漱用品请出团前自备）；
                <w:br/>
                新加坡酒店参考或其它同级（网评四星酒店）：
                <w:br/>
                宜必思尚品新加坡阿尔伯特酒店(ibis Styles Singapore Albert)
                <w:br/>
                福康宁 YWCA 酒店(YWCA Fort Canning)
                <w:br/>
                新加坡花柏山公园翰悦阁酒店(Hotel Faber Park Singapore - Handwritten Collection)（早餐外用）
                <w:br/>
                新加坡德威美居酒店(Mercure Singapore Tyrwhitt)（早餐外用）
                <w:br/>
                华星酒店(Link Hotel Singapore)
                <w:br/>
                新加坡RELC国际酒店(Relc International Hotel)
                <w:br/>
                新加坡悦乐樟宜酒店 - 远东集团(Village Hotel Changi by Far East Hospitality)
                <w:br/>
                吉隆坡酒店参考或其它同级（网评四星酒店） ：
                <w:br/>
                七堡酒店(Kip Hotel)或同级
                <w:br/>
                吉隆坡辉煌大酒店(Vivatel Kuala Lumpur)
                <w:br/>
                Komune wellness吉隆坡克幕生活健康酒店
                <w:br/>
                the chow kit酒店或同级
                <w:br/>
                Ibis Kuala Lumpur City Centre宜必思吉隆坡市中心酒店
                <w:br/>
                八打灵再也阿玛达酒店Hotel Armada Petaling Jaya
                <w:br/>
                Days Hotel &amp; Suites by Wyndham Fraser Business Park KL吉隆坡弗拉斯尔商业园区戴斯套房酒店
                <w:br/>
                新山酒店参考或其它同级（网评四星酒店）：
                <w:br/>
                亚曼斯里酒店 Amansari residence resort或同级
                <w:br/>
                新山 Granada 酒店(Hotel Granada Johor Bahru) 或同级
                <w:br/>
                马六甲酒店参考或其它同级（网评四星酒店）：
                <w:br/>
                马六甲金斯格林酒店(Kings Green Hotel Melaka)或同级
                <w:br/>
                马六甲 mudzaffar或同级
                <w:br/>
                马六甲国际贸易中心酒店(MITC Hotel)
                <w:br/>
                马六甲天鹅花园度假酒店Swan Garden Hotel
                <w:br/>
                马六甲Hallmark Crown Hotel豪门大酒店皇冠
                <w:br/>
                马六甲金沙湾度假村(Bayou Lagoon Park Resort)或同级
                <w:br/>
                马来西亚五钻参考酒店
                <w:br/>
                吉隆坡 Pacific Regancy Hotel KL
                <w:br/>
                吉隆坡 Eastin Hotel KL
                <w:br/>
                吉隆坡哈达马斯帝盛酒店 Dorsett Hartamas
                <w:br/>
                吉隆坡梳邦帝盛君豪酒店 Dorsett Subang
                <w:br/>
                吉隆坡斯里太平洋酒店 Seri Pacific Hotel
                <w:br/>
                吉隆坡孟沙温德姆至尊酒店 Wyndham Grand Bangsar
                <w:br/>
                八打灵希尔顿酒店(Hilton Petaling Jaya)
                <w:br/>
                3、用餐：包含 6正 4 早 ，正餐新加坡段是 6 菜 1 汤不含酒水 ，马来西亚段是 8 菜 1 汤不含酒水；小孩不占床不含早，如航空公司时间临时调整，我社有权根据实际航班时间安排用餐，不做任何赔偿，所有餐食如自动 放弃 ，款项恕不退还；
                <w:br/>
                4、用车：境外旅游巴士 ，保证一人一正座。
                <w:br/>
                5、 门票：行程内景点第一道门票 ，不含园中园。
                <w:br/>
                6、导游 ：当地中文导游及全程领队陪同服务。
                <w:br/>
                7、签证：新加坡+马来西亚免签。
                <w:br/>
                8、全程服务费 380 元/人 ，随团费一同收取。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7、马来酒店税：马来酒店税：参考10马币/间/晚，当地现付；其中入住吉隆坡或雪兰莪州酒店的旅客，需额外增加可持续发展征费（Sustainable Development Fee）7马币/间/晚，共17马币/间/晚。费用属当地政府征收，将于旅客办理入住手续时由酒店直接收取。（如遇旺季，酒店税可能会有涨幅）。
                <w:br/>
                8、儿童收费：12 岁以下儿童不占床位-800元/人 ， 占床大小同价， 12 岁以上儿童必须占床 ，凡是占床儿童都按 照成人价。（新马的床位都比较小，若小孩身高比较高，建议客户占床参团，不占床位小孩不含早餐）
                <w:br/>
                12-18岁儿童：12-18岁小孩必须占床参团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滑店----药油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特别注意：
                <w:br/>
                1.  按照航空公司条例：除了持中国大陆护照的，港澳台护照及外籍护照加收 500 元/人；所有团队机票，一经出票， 如因客人个人原因误机或出票后因个人问题不能参团，机票款及机场税不允许退，团费不退；(机票为实名制，不可  换人不可改签不可改名字不可退票)
                <w:br/>
                2.  客人因自身原因退团 ，所有团费不退（且视为自愿放弃行程中包含的一切项目 ，比如机票、新马住宿门票等、 比如 2 人同行，正常安排 1 间房，若 1 人退团，则退团这位客人的床位就取消，另外一人则由我社安排拼房，若不 能拼房则由客人补房差）
                <w:br/>
                3、为免做成纠纷 ，如航空公司造成飞机延误、取消 ，所产生的损失 ，我司不做任何补偿；
                <w:br/>
                4、行程会根据航班的变动而改变；
                <w:br/>
                5、东南亚酒店没有官方公布的星级标准 ，没有挂星制度 ，任何非官方网站所公布的酒店星级档次 ，均属该网站自 己的评估标准，不代表该酒店的真实档次或星级 ，行程中所标明的星级标准均为当地行业参考标准 ，行程中所用酒
                <w:br/>
                店顺序以当地旅行社安排为准 ，酒店标准不变。
                <w:br/>
                6、本行程仅作界定旅游线路、游览内容之用 ，具体安排（包括航班调整） 以出发前发放的出团通知为准。行程中  游览项目时间只供参考 ，如遇交通拥堵、 团队中个别客人迟到、迷路等） 、或景点即将停止营业等不可抗拒因素， 浏览项目观光时间将会缩短或延长或取消 ，行程中游览项目顺序以当地导游、旅行社安排为准！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1.护照首页扫描件
                <w:br/>
                护照有效期必须在您计划离开该国当日起计算至少半年(6 个月)或以上仍属有效的护照且有四页或以上有效签
                <w:br/>
                证页的中国公民因私出境护照
                <w:br/>
                2.16 周岁（含 16 周岁）以下需提供出生证扫描件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旅游须知：
                <w:br/>
                01）中国游客赴境外旅游，需遵守所在国家和地区的法律法规、遵守出境游文明公约，体现新时代中国公民的文明 素养和精神风尚。
                <w:br/>
                02）各国出入境卡、海关行李申报单等均可请领队协助填写。进出海关时，请听从领队指示配合团体行动 ，以免与 团体走散 ，影响出入海关之时间。购物须知及免税烟酒 ：以观光为主 ，若看到喜欢或合适的物品 ，请速决定是否购 买以免影响其他团体游客旅程时间。
                <w:br/>
                03）为避免不必要之尴尬 ，请勿擅取酒店内和飞机上任何物品；若需留为纪念 ，请提出购买。
                <w:br/>
                04）乘坐游览车时 ，请注意巴士公司名称、颜色、车号 ，以免停车时找不到车；请保持车内整洁 ，旅游巴士上禁止 吸烟。
                <w:br/>
                05）请紧记约定集合时间地点，务必准时集合上车以免影响旅游行程。旅程中若遇特殊情况而须调整 ，当以领队安 排后通告为准。
                <w:br/>
                06） 国际惯例小费是服务的报酬 ，若服务出色 ，游客可支付规定限额外的小费以示奖励。
                <w:br/>
                07）酒店住宿注意，标准房间二人一间为原则，若出现单男单女情况，旅行社有权采取加床措施。如要求服务生提  行李或房间送开水均要给相当于 5-10 元人民币的小费。退房时请在前台结清电话费、饮料费等个人消费；离开酒  店外出请携带酒店名片，以防迷路时备用。客人需随身携带贵重物品，可在酒店开设免费保险箱；若遗失随身物品， 保险公司不会受理赔偿事宜。
                <w:br/>
                08）东南亚酒店由于环保因素 ，无论星级均须自备牙刷、牙膏、拖鞋、 电吹筒等生活用品；酒店一般都有游泳池， 请自带泳衣等用品。
                <w:br/>
                09）货币可在机场、当地银行或酒店兑换，汇率因素若出现客人与当地个人或商铺兑换外币之纠纷责任自负。新马 地区大部分旅游购物店可使用人民币及其信用卡；通讯方面 ，新马都可以使用中国全球通手提电话；新马无时差，
                <w:br/>
                10）马来西亚云顶海拔 2000 公尺 ，气候变化无常 ，客人宜带备外套 ，男士进赌场须穿有领上衣、长裤 ，不能穿运 动裤 ，必须穿运动鞋或皮鞋 ，女士则不受限制 ，21 岁以下人士不准进入赌场。
                <w:br/>
                11）新加坡入境时不可携带香烟、口香糖。该国法制严格，客人在冷气场所及公众场合不可吸烟，去洗手间记得冲 水 ，否则将被罚款 500 新币约人民币 2500 元。
                <w:br/>
                <w:br/>
                <w:br/>
                <w:br/>
                <w:br/>
                <w:br/>
                <w:br/>
                <w:br/>
                <w:br/>
                <w:br/>
                <w:br/>
                <w:br/>
                <w:br/>
                <w:br/>
                <w:br/>
                <w:br/>
                <w:br/>
                <w:br/>
                一、 出发前准备：
                <w:br/>
                1 ．旅行证件 ：请您务必携带本人护照 ，行李。
                <w:br/>
                2 ．着装 ：准备衣物要根据季节的变化而定 ， 新马年平均气温 24-30 摄氏度；请携带泳装 ，防晒霜 ，墨镜等 ，以 便你更好的与海水进行亲密接触！
                <w:br/>
                3．应带物品 ：出团时请自备牙具 ，洗漱用品 ，拖鞋 ，因亚洲地区酒店不配备此类物品 ，主要是为环保及个人卫生。 雨伞、胶卷、太阳镜、护肤品等日用品也请自备 ，在国外价格很贵。依照首都机场的相关规定 ，随手提行李携带的  液态物品容积要小于 100ml ，若超过此规格则只能托运。
                <w:br/>
                二、游客责任：
                <w:br/>
                1.团队旅游 是集体活动 ，集体出发、集体返回 ，请遵守时间 ，以免耽搁其他团友 ，任何人不得逾期或滞留不归。
                <w:br/>
                2.参加团体旅游的旅客 ，所持护照均为自备因私护照 ， 出入境如遇到因护照引起的问题而影响行程 ， 由此引起的一 切损失（包括团费） ，均由客人自负。
                <w:br/>
                3.旅游期间遇到特殊情况如交通 ，天气等旅行社认为不可控原因 ，本公司有权增减或更改某些行程和旅游项目。
                <w:br/>
                4.请自备签证和境外参团的客人自行检查签证是否符合本行程的安排 ，若因自身原因不能按时参团 ，恕本社概不负 责。
                <w:br/>
                5.在旅行前或者旅行中遇到不可抗力或者意外事件 ，旅行社与游客协商可以取消行程或者延期出行。取消行程的， 旅行社向游客全额退还旅游费用[已发生的费用（如交通、住宿等）可以扣除后退还剩余旅游费用]。
                <w:br/>
                三、特别提醒：
                <w:br/>
                1. 游客不得参观或者参与违反我国法律、法规、社会公德和旅游目的地的相关法律、风俗习惯、宗教禁忌的项目或 者活动。
                <w:br/>
                2.您务必按出团通知上的集合时间、地点准时到达重庆江北国际机场国际出发厅 ，并主动跟送团人或领队联系；旅 行中 ，请文明出行遵守目的地国家法律法规及风俗。
                <w:br/>
                3.请不要在托运的行李中放现金、首饰及其它贵重物品 ， 因一旦行李丢失 ，上述物品均不在赔付范围之内；另外根  据航空公司惯例，名牌行李箱或价格昂贵的行李被损坏或丢失，按普通箱补偿，不另价作赔偿（另上保险的除外）。 4.行程内航班机位系切位包销 ，机票全款已支付航空公司 ，游客一旦签订合同 ，机票不得改签和退票 ，否则将承担  机票全额损失。
                <w:br/>
                5、所有水上活动均存在一定危险性 ，请提醒您的贵客 ：A.应自行评估自身健康状况或于出团前咨询医生意见是否 适合参与。 B.当参加水上活动时 ，需注意当时的天气变化及遵守一切安全指示 ，确保在最安全及适当情况下享受水 上活动带来的乐趣。我社严禁旅行者下水游泳 ， 因此而造成的人身伤害旅行者自行承担。
                <w:br/>
                6.集体过移民局（边防）、海关时，要听从并配合领队安排，不要单独或离团私自行动。切记不要帮陌生人提行李，
                <w:br/>
                <w:br/>
                <w:br/>
                <w:br/>
                <w:br/>
                <w:br/>
                <w:br/>
                <w:br/>
                <w:br/>
                <w:br/>
                <w:br/>
                <w:br/>
                <w:br/>
                <w:br/>
                <w:br/>
                <w:br/>
                <w:br/>
                以防被人利用 ，特别是机场内更要注意！ 因审批手续复杂 ，请耐心等候出关！根据各国法律的规定游客入境携带香 烟数量均有约束请一定注意。
                <w:br/>
                8. 在旅游过程中，游客出现任何身体不适、意外或第三方侵害等，请第一时间与导游（领队）联系告知，我社会协 助游客进行处理。
                <w:br/>
                9. 下车时请记住车号、车型。如迷路请站在曾经走过的地方等候、切不可到处乱跑，最稳当是随身携带酒店卡，在 迷路是打的回酒店。
                <w:br/>
                10.  晚间休息 ，注意检查房门、窗是否关好 ，贵重物品可放在酒店保险柜或贴身保管。入住酒店后要记住领队及导 游房号 ，需要帮助时可以找到他们。另要清楚自己房间所处位置及酒店走火通道。
                <w:br/>
                11、本团为散客拼团，贵社客人将与其他旅行社的客人合并接待，视地域情况或者委托给第三方旅行社接待。本确认单
                <w:br/>
                视同贵社已书面同意此操作，不再另行签定协议。
                <w:br/>
                四、安全提示：
                <w:br/>
                1、游客不得参观或者参与违反我国法律、法规、社会公德和旅游目的地的相关法律、风俗习惯、宗教禁忌的项目 或者活动。
                <w:br/>
                2、注意当地车行方向规定 ，遵守交通规则。
                <w:br/>
                3、 晚间休息 ，注意检查房门、窗是否关好 ，贵重物品可放在酒店保险柜或贴身保管。
                <w:br/>
                4、护照证件及贵重物品随身携带 ，请勿交给他人或留在车上、房间内。行走在街上特别注意小偷、抢劫者 ，遇紧 急情况 ，尽快报警或通知领队、导游。
                <w:br/>
                5、下车是请记住车号、车型。如迷路请站在曾经走过的地方等候、切不可到处乱跑 ，最稳当是随身携带酒店卡， 在迷路是打的回酒店。
                <w:br/>
                6、 出入境时 ，不要帮他人携带物品 ，更不要帮陌生人 ，并注意将旅行包看管好 ，一面招致不必要的麻烦。
                <w:br/>
                7、飞机起飞、 降落时一定要系好安全带 ，如要互换座位 ，必须待飞机平飞后进行。船上按要求穿好救生衣。
                <w:br/>
                8、货币可在机场、当地银行或酒店兑换 ，汇率因素若出现客人与当地个人或商铺兑换外币之纠纷责任自负。泰新 马地区大部分旅游购物店可使用人民币及其信用卡；通讯方面，泰新马都可以使用中国全球通手提电话；泰国比北 京慢一小时时差。
                <w:br/>
                五、 电压时差：
                <w:br/>
                【新加坡电压】： 电源规格 ：220 伏特、 50Hz、双孔圆形与 2 扁一圆插座。 【新加坡无时差】
                <w:br/>
                以上行程全文本人已细读并十分清楚条款内容 ，本人                  （签名） 以示同意。
                <w:br/>
                <w:br/>
                <w:br/>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2026-10-21T08:13:13+08:00</dcterms:created>
  <dcterms:modified xsi:type="dcterms:W3CDTF">2026-10-21T08:13:13+08:00</dcterms:modified>
</cp:coreProperties>
</file>

<file path=docProps/custom.xml><?xml version="1.0" encoding="utf-8"?>
<Properties xmlns="http://schemas.openxmlformats.org/officeDocument/2006/custom-properties" xmlns:vt="http://schemas.openxmlformats.org/officeDocument/2006/docPropsVTypes"/>
</file>