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寒假【纯享北京-早对晚】双飞5天｜走进北京外国语大学｜军事博物馆 ｜圆梦清华（送校徽）｜登景山公园｜升旗仪式｜故宫宁寿宫-珍宝馆｜四合院-恭王府｜独家策划-北京文化印记行程单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FH-20251210H1</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北京市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去程参考航班时间：广州＼北京06：20-21：30
                <w:br/>
                回程参考航班时间：北京＼广州11：00-21：30
                <w:br/>
                具体航班以实际出票为准，敬请知悉，谢谢！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★专为“懒人”打造的品质线路：慢慢讲、慢慢走、慢慢玩、慢慢看、适应懒人的出游步伐
                <w:br/>
                ★0购物0加点0景交、全程不推购物店和自费景点，行程干净无套路
                <w:br/>
                ★入住二三环沿线如家集团旗下和颐酒店或2025年新开业全季乐家酒店或同级、享用丰盛中西自助早餐
                <w:br/>
                ★车备品牌矿泉水、故宫配无线讲解器、独家策划-北京文化印记、送外交官证书
                <w:br/>
                ★【走进北京外国语大学：未来翻译官带你游览校园&amp;外教交流&amp;博士服拍照&amp;送外交官证书】中华人民共和国教育部直属的全国重点大学，同时也是国家“双一流”建设高校。未来翻译官带您游览校园，并且以未来翻译官的视角向游客介绍，让游客深度了解北外，感受其魅力与氛围 ！外教与学生用英语深入交流，传授英语学习经验，交流不同国家的风俗习惯。穿上博士服拍照留念，获赠外交官证书一张。
                <w:br/>
                ★【外观清华大学】始建于1911年，外观中国著名高等学府-清华大学，坐落于北京西北郊风景秀丽的清华园。曾经是皇家园林，园中的建筑大多中西合璧，亭台楼榭与湖水树林相映，环境优美。（小孩送清华大学校徽）
                <w:br/>
                ★【独家策划-北京文化印记】每一枚印章，由设计师精心绘制。当孩子踮脚盖下最后一枚印章时，他们收集的不只是图案，而是整座北京城的文化基因。
                <w:br/>
                ★【前门胡同CITYWALK路线】京味烟火前门大街，两侧灰砖黛瓦的老字号店铺鳞次栉比。拐入紧邻前门的北京坊，打卡摩登文艺北京坊，传统胡同肌理里长出当代艺术空间。
                <w:br/>
                ★【六百年紫禁城-故宫深度游·宁寿宫·珍宝馆·千秋亭藻井】走完中轴线，踏入故宫东侧的宁寿宫区域，这里曾是乾隆帝为颐养天年打造的“紫禁城缩影”。穿过宁寿宫的仪门，踏入珍宝馆的璀璨世界，再邂逅中国古建筑的天花板千秋亭藻井。
                <w:br/>
                ★【太阳宫冰雪狂欢季】，银装素裹的乐园里绽放着冬日的狂欢。孩子们在雪地蹦极上雀跃，像跃动的音符，这里，冰雪不再是寒冷的象征，而是欢乐的舞台，让每一颗向往自由的心尽情舞动。
                <w:br/>
                ★【从苦难辉煌到大国崛起-军事博物馆】中国唯一的大型综合性军事历史博物馆，通过红军长征、抗日战争、解放战争、抗美援朝等主题展厅，展现人民军队“从胜利走向胜利”的历史逻辑。
                <w:br/>
                ★【一城尽览紫禁城-景山公园】万春亭上凭栏望，九重宫阙落眼底。——这便是景山，一座沉淀六百年王气的青黛小山，亦是老北京城最诗意的观景台。
                <w:br/>
                ★【升旗仪式】寻找童年的记忆，看五星红旗在天安门广场冉冉升起，爱国情怀爆棚。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广州-北京（飞机）—恭王府—前门大街+北京坊
                <w:br/>
                上午：于指定的时间自行前往白云机场集中（具体集中时间/地点出发前1-2天通知），后工作人员办理登机手续，乘飞机赴北京,抵达北京后入住酒店。北京是我国的政治、文化中心和国际交往的枢纽，也是一座著名的“历史文化名城”
                <w:br/>
                中餐：【青年公社融合菜】用餐环境时尚、雅致，菜品种类丰富、正宗京味菜系。
                <w:br/>
                下午：前往【半部清史里-恭王府】（游览时间1.5小时左右），漫步恭王府，欣赏“一座恭王府，半部清代史"的建筑瑰宝，从金丝楠木的厅堂到寓意吉祥的蝙蝠彩绘，从藏宝无数的锡晋斋到曲水流觞的沁秋亭，这里每一处细节都在讲述着权力、艺术与人生的故事。行走路线：★一宫门—银安殿—葆光室—锡晋斋—后罩楼—西洋门—独乐峰—蝠池—福字碑—方塘水榭—榆关—箭道★。
                <w:br/>
                【前门胡同CITYWALK路线：京味烟火前门大街-摩登文艺北京坊】京味烟火前门大街，漫步青石铺就的街道，两侧灰砖黛瓦的老字号店铺鳞次栉比，全聚德、都一处、张一元、六必居等老字号美食聚集地。拐入紧邻前门的北京坊，打卡摩登文艺北京坊，传统胡同肌理里长出当代艺术空间。
                <w:br/>
                【温馨提示】：
                <w:br/>
                1.航班港口、时间以最终实际出票为准，航班出入口有可能调整为北京首都机场、北京大兴机场或天津机场。
                <w:br/>
                2.行程会根据航班抵达及离港时间在不减少游览景点和游览时间的前提下，对景点的游览顺序作合理的调整。
                <w:br/>
                3.行程为广东散拼团，航班、车次时间如相差1小时以内的，接送机我司安排一同接送，航班、车次经常出现延误，在接机、接站过程中可能有等候情况，请和客人提前说明，并请谅解，十分感谢。
                <w:br/>
                4.滑雪场、冰雪嘉年华等活动项目，均存在危险，参与前请根据自身条件及当地景点的相关公告和建议后量力而行。
                <w:br/>
                交通：飞机/汽车
                <w:br/>
              </w:t>
            </w:r>
          </w:p>
        </w:tc>
        <w:tc>
          <w:tcPr/>
          <w:p>
            <w:pPr>
              <w:pStyle w:val="indent"/>
            </w:pPr>
            <w:r>
              <w:rPr>
                <w:rFonts w:ascii="宋体" w:hAnsi="宋体" w:eastAsia="宋体" w:cs="宋体"/>
                <w:color w:val="000000"/>
                <w:sz w:val="20"/>
                <w:szCs w:val="20"/>
              </w:rPr>
              <w:t xml:space="preserve">早餐：X     午餐：【青年公社融合菜】     晚餐：X   </w:t>
            </w:r>
          </w:p>
        </w:tc>
        <w:tc>
          <w:tcPr/>
          <w:p>
            <w:pPr>
              <w:pStyle w:val="indent"/>
            </w:pPr>
            <w:r>
              <w:rPr>
                <w:rFonts w:ascii="宋体" w:hAnsi="宋体" w:eastAsia="宋体" w:cs="宋体"/>
                <w:color w:val="000000"/>
                <w:sz w:val="20"/>
                <w:szCs w:val="20"/>
              </w:rPr>
              <w:t xml:space="preserve">北京和颐酒店或全季乐家酒店或不低于以上标准酒店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天安门广场—故宫（含珍宝馆）—景山公园
                <w:br/>
                上午：早餐后，游览世界最大的城市中心广场【天安门广场】，参观【毛主席纪念堂】（因毛主席纪念堂每天限票 1000 张，如因如遇政策性闭馆或者预约人数限制不能入内参观则改为外观，不作任何赔偿，敬请谅解！）。近观【人民英雄纪念碑】，游览【六百年紫禁城-故宫深度游·宁寿宫·珍宝馆·千秋亭藻井】（约2.5-3小时）中国乃至世界上保存较为完整、规模较大的木质结构古建筑群，太和殿的汉白玉台基上，依稀可见帝王仪仗的赫赫威仪；乾清宫的蟠龙藻井下，仍回荡着军机要务的窃窃私语。走完中轴线，踏入故宫东侧的宁寿宫区域，这里曾是乾隆帝为颐养天年打造的“紫禁城缩影”。穿过宁寿宫的仪门，踏入珍宝馆的璀璨世界，再邂逅中国古建筑的天花板千秋亭藻井。
                <w:br/>
                推荐路线：
                <w:br/>
                全新游览线路 ★午门进入—中轴三大殿（太和殿、中和殿、保和殿）—武英殿—慈宁宫花园—寿康宫—珍宝馆—御花园—神武门出★
                <w:br/>
                ★特别安排：为让客人体验到更加人性化的故宫深度游之旅，我们为贵宾精心准备了无线讲解器，通过佩戴无限耳机，您可以听到导游更加清晰的讲解，深度了解故宫的历史。
                <w:br/>
                【独家策划-北京文化印记】每一枚印章，由设计师精心绘制。当孩子踮脚盖下最后一枚印章时，他们收集的不只是图案，而是整座北京城的文化基因。
                <w:br/>
                中午：【胡同禧宴】这是一家充满京味风情的特色餐厅。其装修典雅大气，环境温馨舒适。店内有经验丰富的京菜大厨坐镇，口感丰富。
                <w:br/>
                下午：游览【景山公园】（游览时间1小时左右），是俯瞰故宫全景与北京中轴线的最佳观赏区，曾是北京城中轴线上的最高点。登上万春亭，感受历史的厚重与现代的活力交织共融，远眺北海白塔！
                <w:br/>
                【温馨提示】：
                <w:br/>
                1.故宫(门票以官网为准) 每日限流，门票提前7天预约，售完为止！放票后第一时间给你抢票，若抢票失败，如未预约成功则替换为其他景区，景点替代方案最终以当团导游人员调整为准；门票差价多退少补；如客人不同意调整方案的则按照门票价格退一赔一处理）。另外需要注意：故宫景区周边无停车区域，临时上下车需步行一段距离及等候若干时间，敬请谅解。故宫为实名制请您一定要携带身份证件才能入内，如学生儿童没有身份证请带户口簿或者护照入馆。
                <w:br/>
                2.毛主席纪念堂政策性关闭或限流预约不上改为外观，进入毛主席纪念堂不得穿无袖上衣，不得穿拖鞋，必须随身携带身份证。这天走路较多请穿舒适鞋子和轻便服装。
                <w:br/>
                3.中轴（天安门，故宫一线）当天，只有美术馆一个地方能停旅游车，需步行30分钟，为减少游客步行时间，我社将协助安排游客乘坐公交或者摆渡车，游览结束后再坐摆渡车回美术馆站点乘车，费用自理，不便之处敬请谅解！
                <w:br/>
                交通：汽车
                <w:br/>
              </w:t>
            </w:r>
          </w:p>
        </w:tc>
        <w:tc>
          <w:tcPr/>
          <w:p>
            <w:pPr>
              <w:pStyle w:val="indent"/>
            </w:pPr>
            <w:r>
              <w:rPr>
                <w:rFonts w:ascii="宋体" w:hAnsi="宋体" w:eastAsia="宋体" w:cs="宋体"/>
                <w:color w:val="000000"/>
                <w:sz w:val="20"/>
                <w:szCs w:val="20"/>
              </w:rPr>
              <w:t xml:space="preserve">早餐：√     午餐：【胡同禧宴】     晚餐：√   </w:t>
            </w:r>
          </w:p>
        </w:tc>
        <w:tc>
          <w:tcPr/>
          <w:p>
            <w:pPr>
              <w:pStyle w:val="indent"/>
            </w:pPr>
            <w:r>
              <w:rPr>
                <w:rFonts w:ascii="宋体" w:hAnsi="宋体" w:eastAsia="宋体" w:cs="宋体"/>
                <w:color w:val="000000"/>
                <w:sz w:val="20"/>
                <w:szCs w:val="20"/>
              </w:rPr>
              <w:t xml:space="preserve">北京和颐酒店或全季乐家酒店或不低于以上标准酒店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升旗—八达岭长城—冰雪嘉年华—外观鸟水
                <w:br/>
                上午：打包早餐，【升旗仪式】看着红旗冉冉升起，爱国情怀爆棚（★升旗为免费赠送景点，每天限票，如因预约人数限制预约不上，即不作任何赔偿，敬请谅解！）。乘车前往八达岭长城（车程约1.5小时左右），【巨龙之脊上-八达岭长城】（2小时左右，可以选择乘滑车/缆车150元/人费用自理，此处为景点内公共交通设施，方便有需要的游客，不作为加点推荐）。在燕山山脉的苍茫脊背上，八达岭长城如一条沉睡的巨龙，用青砖与烽火书写着两千年的山河壮歌。。
                <w:br/>
                下午：【冰雪嘉年华】（游玩1.5小时左右）在的冰雪世界里，让您体验赏雪玩冰的乐趣。银装素裹分外妖娆的世界，瞬间带您进入童话仙境，在仙境里感受当年皇家王爷格格们冰雪运动的魅力。（游玩项目包含：（游玩项目包含：雪乐园入园门票、卡丁车、雪圈不限时、雪地飞跃不限次、飓风墙不限次、小冰车不限时、儿童蹦极不限时、雪地旋转不限次、雪地滚筒不限时、八爪鱼一次，雪地坦克一圈，雪地大脚）
                <w:br/>
                游览中国人奥运梦的【奥林匹克公园】，近距离感受【鸟巢】和【水立方】的场馆风采（备注：鸟巢及水立方不含门票，视当时开放情况而定，如因政策性原因不开放则改为景区周边自由活动，游览约1小时)。
                <w:br/>
                【温馨贴士】：
                <w:br/>
                ★八达岭长城您可以选择徒步登长城或乘长城滑道/缆车游长城，长城缆车/滑道自理150元/人，不属于推荐自费
                <w:br/>
                项目。请您根据个人身体情况，量力而为，注意人身安全和财产安全。
                <w:br/>
                ★因长城距市区距离较远，游览长城当天叫早时间和早餐时间可能会比其它几天早，请做好早起准备。 
                <w:br/>
                ★早餐：打包早餐或酒店用早；长城为游客自由参观，导游不跟团讲解。
                <w:br/>
                ★冰雪嘉年华为季节性景点，如因天气原因或政策原因，安排不了则改为：滑雪场，敬请谅解，谢谢！
                <w:br/>
                交通：汽车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北京和颐酒店或全季乐家酒店或不低于以上标准酒店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颐和园-走进外国语大学-外观清华
                <w:br/>
                上午：早餐后，【皇家山水诗篇-颐和园】（游览约2小时左右），昆明湖的柔波倒映着万寿山的巍峨，十七孔桥如长虹卧波，将千年的风雅一揽入怀。漫步颐和园，每一步都踏在历史的韵律上。 
                <w:br/>
                中午：【国家非遗产&amp;百年老字号-东来顺涮羊肉 60元/位】、2008年，东来顺集团“牛羊肉烹制技艺·东来顺涮羊肉制作技艺”获国务院批准，被列入《国家级非物质文化遗产名录》。东来顺的涮羊肉最具特色，历经百年发展形成了“选料精、刀工美、调料香、火锅旺、底汤鲜、糖蒜脆、配料细、辅料全”的八大特点，具有较高的民族餐饮文化价值。
                <w:br/>
                下午：【走进北京外国语大学：未来翻译官带你游览校园&amp;外教交流&amp;博士服拍照&amp;送外交官证书】中华人民共和国教育部直属的全国重点大学，同时也是国家“双一流”建设高校。未来翻译官带您游览校园，并且以未来翻译官的视角向游客介绍，让游客深度了解北外，感受其魅力与氛围 ！外教与学生用英语深入交流，传授英语学习经验，交流不同国家的风俗习惯。穿上博士服拍照留念，获赠外交官证书一张。
                <w:br/>
                【外观清华大学】始建于1911年，外观中国著名高等学府-清华大学，坐落于北京西北郊风景秀丽的清华园。曾经是皇家园林，园中的建筑大多中西合璧，亭台楼榭与湖水树林相映，环境优美。（小孩送清华大学校徽）
                <w:br/>
                交通：汽车
                <w:br/>
              </w:t>
            </w:r>
          </w:p>
        </w:tc>
        <w:tc>
          <w:tcPr/>
          <w:p>
            <w:pPr>
              <w:pStyle w:val="indent"/>
            </w:pPr>
            <w:r>
              <w:rPr>
                <w:rFonts w:ascii="宋体" w:hAnsi="宋体" w:eastAsia="宋体" w:cs="宋体"/>
                <w:color w:val="000000"/>
                <w:sz w:val="20"/>
                <w:szCs w:val="20"/>
              </w:rPr>
              <w:t xml:space="preserve">早餐：√     午餐：【国家非遗产&amp;百年老字号-东来顺涮羊肉】     晚餐：X   </w:t>
            </w:r>
          </w:p>
        </w:tc>
        <w:tc>
          <w:tcPr/>
          <w:p>
            <w:pPr>
              <w:pStyle w:val="indent"/>
            </w:pPr>
            <w:r>
              <w:rPr>
                <w:rFonts w:ascii="宋体" w:hAnsi="宋体" w:eastAsia="宋体" w:cs="宋体"/>
                <w:color w:val="000000"/>
                <w:sz w:val="20"/>
                <w:szCs w:val="20"/>
              </w:rPr>
              <w:t xml:space="preserve">北京和颐酒店或全季乐家酒店或不低于以上标准酒店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天坛套票-军事博物馆-广州
                <w:br/>
                上午：早餐后，【千年圣坛-天坛套票】（游览约1.5小时左右）世界现存规模最大的古代祭天建筑群步入明清帝王祭天的神圣轴线，仰望祈年殿的鎏金宝顶，感受“天人合一”的宇宙观在建筑中的完美呈现。祈年殿：三重蓝瓦金顶，象征“敬天礼地”，殿内28根楠木柱对应星宿，堪称中国古代建筑奇迹。圜丘坛：站在中心天心石上轻声说话，可听到惊人的回音，仿佛与上天共鸣。
                <w:br/>
                中午：【大鸭梨京味菜】"新中国60年京城经典美食评选活动"中荣获多个奖项
                <w:br/>
                下午：【从苦难辉煌到大国崛起-军事博物馆】中国唯一的大型综合性军事历史博物馆，通过红军长征、抗日战争、解放战争、抗美援朝等主题展厅，以珍贵文物（如“朱德的扁担”、上甘岭战役的弹片墙）和沉浸式场景，展现人民军队“从胜利走向胜利”的历史逻辑。中国的强大，绝非炫耀武力，而是以实力维护和平、以历史启迪未来的文明型崛起。后乘飞机返广州！结束愉快旅程！
                <w:br/>
                【温馨贴士】：
                <w:br/>
                如军事博物馆预约不成功则改为：首都博物馆，敬请谅解，谢谢！
                <w:br/>
                <w:br/>
                *************************************(✪▽✪)(✪▽✪)(✪▽✪)****************************************
                <w:br/>
                （以上行程为参考行程，导游会根据实际情况调整行程顺序，但不影响原标准及游览景点，敬请谅解）
                <w:br/>
                <w:br/>
                温馨提示：
                <w:br/>
                1、因航空公司或天气等不可抗力因素，飞机延误或航班取消导致的酒店无法入住，房费已产生无法退还；延住酒店、交通等费用问题，需客人自理。
                <w:br/>
                交通：汽车/飞机
                <w:br/>
              </w:t>
            </w:r>
          </w:p>
        </w:tc>
        <w:tc>
          <w:tcPr/>
          <w:p>
            <w:pPr>
              <w:pStyle w:val="indent"/>
            </w:pPr>
            <w:r>
              <w:rPr>
                <w:rFonts w:ascii="宋体" w:hAnsi="宋体" w:eastAsia="宋体" w:cs="宋体"/>
                <w:color w:val="000000"/>
                <w:sz w:val="20"/>
                <w:szCs w:val="20"/>
              </w:rPr>
              <w:t xml:space="preserve">早餐：√     午餐：【大鸭梨京味菜】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1、交通：往返程经济舱机票。（团队机票 将统一出票，如遇政府或航空公司政策性调整燃油税费，在未出票的情况下将进行多退少补，敬请谅解。机票一经开出，不得更改、不得签转、不得退票）。进出港口、航班时间等以航司出票为准。
                <w:br/>
                2、用车：根据实际人数全程当地选用11—55座空调旅游车，保证一人一正座。
                <w:br/>
                3、住宿：全程入住4晚二三环沿线高级酒店标准双人间；每成人每晚（12周岁以上）一床位，出现单男或单女请报名时自补房差。升旗当天早餐为打包早：矿泉水、面包、鸡蛋（限一人一个）；因南北方口味差异，若您对赠送的早餐不习惯，可自行购买散客早餐。【特别备注】：在遇到政府征用或旺季房满的情况下，旅行社将不得不选用同等级但未在行程内列明的其他酒店时不另行通知，敬请谅解；根据《北京市宾馆不得主动提供的一次性用品目录》相关规定，自2020年5月1日起，宾馆不得主动提供一次性用品，目录含：牙刷、梳子、浴擦、剃须刀、指甲锉、鞋檫。
                <w:br/>
                4、门票：含景点首道门票,园中园门票需自理，不属于自费推荐项目。60岁以上老年优惠门票退60元/人（优惠门票北京现退）
                <w:br/>
                5、用餐：全程含餐7正4早，（享用酒店自助早餐，升旗当天打包早餐），指定特色餐厅：7正：40/60元/餐【国家非遗产&amp;百年老字号-东来顺涮羊肉600/桌】、【胡同禧宴】【青年公社融合菜】【大鸭梨京味菜】（酒店含双早，客人放弃使用恕无费用退还，正餐围桌10人1桌，人数增减时，菜量相应增减，但维持餐标不变；此产品是打包价，所有餐食如自动放弃，款项恕不退还。餐饮风味、用餐条件 与广东有一定的差异，大家应有心理准备。
                <w:br/>
                6、导游：当地持全国导游资格证书的专业导游服务。
                <w:br/>
                7、小童:2-11周岁（未满12周岁）的执行小孩收费：此收费含往返机票、当地旅游车位、半价门票(1.2-1.5米)、半价餐费、半价早餐，如小孩超高门票自理。全程不占床位。
                <w:br/>
                婴儿：2周岁以下（不含2周岁）的含车位，婴儿机票；不含餐位、床位及景点等其他费用。
                <w:br/>
                8、购物：本线路0购物0自费0景交。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1、合同未约定的支付费用（包括行程以外非合同约定活动项目所需的费用、游览过程中缆车索道游船费、自由活动期间发生的费用等）。
                <w:br/>
                2、行程中发生的客人个人费用（包括交通工具上的非免费餐饮费、行李超重费、住宿期间的洗衣、电话、酒水饮料费、个人伤病医疗费等）。
                <w:br/>
                3、航空公司临时增加的燃油附加费。
                <w:br/>
                4、不包含个人旅游意外保险费、航空保险费，强烈建议出行游客购买个人旅游意外保险，具体保险险种请在报名时向销售人员咨询并购买。 
                <w:br/>
                5、不含广州市区到广州白云机场接送，机场集中，机场散团。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本产品供应商为：北京富华假期旅行社有限责任公司，许可证号：L－BJ01382，质检电话：020-83371233。此团16人成团，为保证游客如期出发，我社将与其他旅行社共同委托北京富华假期旅行社有限责任公司组织出发（拼团出发），如客人不接受拼团出发，请报名时以书面形式注明。此团由北京富华假期旅行社有限责任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2、我社将委托旅游目的地具有相应资质的地接社承接本旅行团在当地的接待业务，地接社委派的导游姓名和电话，以及具体车次时间等信息，在出团前1-2天告知游客，客人对此表示同意。
                <w:br/>
                3、由于航班机位等存在不确定因素，我社在确保不影响游客在当地行程游玩标准的情况下，同一团种出发的游客可能采用不同时间段的航班往返（同一游玩团体可能选用 2 个或以上的航班班次）。
                <w:br/>
                4、机票浮动幅度较大，且部分客人已享受我司报名优惠政策，故导致不同日期报名，且同团出发的客人，团费有较大差异，无价格退还，敬请旅客注意！
                <w:br/>
                5、团队均提前 15天或以上订购机票、酒店、车辆、门票等，如客人报名后退团（含改期，改线，更改登机姓名或证件号码等），根据合同的扣款标准，我社将扣除实际损失费用（机票、火车票、门票、酒店、车费分摊等，我社不提供机票报销单据，客人可自行前往航空公司办理），特此说明。
                <w:br/>
                6、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7、若因客人自身原因（含感冒等原因，导致身体不适合继续行程）中途离团或放弃游览景点、用餐和体验活动等（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8、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9、京津冀地区是当地旅游度假城市，硬件及软件服务均与沿海发达的广州存在一定差距， 请团友谅解。如遇旺季酒店房满或政府征收等情形，旅行社会另外安排至不低于所列酒店标准的同类型酒店。
                <w:br/>
                10、购物：京津冀地区旅游发展较为成熟，包括部分景区，公园，博物馆，纪念馆，展 览馆，民俗展现场所均配备购物场所，行程中途经的休息站，加油站，公共卫生间等地停留仅供休息和方便之用，游客购物为个人自主行为，游客因购物产生的纠纷与本社无关，敬请注意。
                <w:br/>
                11、行程服务项目特别约定及说明：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（6）严重贫血病患者，如血红蛋白量水平在50克/升以下的病人；
                <w:br/>
                （7）大中型手术的恢复期病患者；
                <w:br/>
                （8）孕妇及行动不便者。
                <w:br/>
                B)未满18周岁及老年旅游者预订提示：
                <w:br/>
                1）未满18周岁的旅游者请由家属陪同参团，因服务能力所限，无法接待18周岁以下旅游者单独报名出游，敬请谅解。
                <w:br/>
                2）65周岁以上老年人预订出游，须与我司签订《长者参团同意书》并有家属或朋友（因服务能力所限无法接待及限制接待的人除外）陪同方可出游。
                <w:br/>
                3）75周岁以上人群需提供近期3月内三甲医院的体检报告且有 70 岁以下家属陪同，需签署免责协议并购买对应的旅游意外保险方可出游。
                <w:br/>
                4）因服务能力所限，无法接待80周岁以上的旅游者报名出游，敬请谅解。
                <w:br/>
                12、根据最高人民法院的相关文件，“失信被执行人名单”、“被限制消费人员”会被限制乘坐火车、飞机、出入境等。请游客报团前一定要自行查询本人或同行人是否为“失信被执行人名单”或“被限制消费人员”（查询网站如下：http://zxgk.court.gov.cn/ 。因游客被列为“失信被执行人名单”或“被限制消费人员”所产生的包括但不限于机票、房费、车费、导服费用等实际损失，由游客自行承担。 
                <w:br/>
                13、 我社解决投诉依据客人在当地所签“意见单”为准，有任何投诉请于当时提出， 否则无法给予处理。
                <w:br/>
                14、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 特别提醒
                <w:br/>
                1、请携带有效身份证原件出发，小孩带户口簿原件；
                <w:br/>
                2、在航班未发生变化的前提下，国内团队客票前段行程未使用，按客票必须顺序使用的规定，旅客将不能使用后段客票，航空公司有权取消后续行程座位。
                <w:br/>
                3、为响应国家绿色环保倡议从2011年1月1日起，北京标准酒店均不再提供一次性酒店用品，须客人自理，不便之处请原谅，谢谢！
                <w:br/>
                <w:br/>
                ■注意事项
                <w:br/>
                1、旅途中饮食宜清淡，尽量少吃方便面，多食蔬菜水果。不食用不卫生、不合格的食品和饮料。自备水具，既方便又卫生。
                <w:br/>
                2、大家出门在外旅游安全、舒适为主，不宜过度疲劳。如果本身体质较弱或者水土不服，要及时就医，不然会引起身体不适，影响旅游。
                <w:br/>
                3、北京的气候环境 ：
                <w:br/>
                北京属暖温带半湿润气候区，四季分明，春秋短促，冬夏较长。年平均气温 13 ℃ ， 1 月份最冷，平均气温为－ 3.7 ℃ ， 7 月份最热，平均气温为 25.2 ℃ 。 年平均降雨量 506.7 毫米 ，无霜期 189 天。雨水集中在夏季，年平均降雨量 644 毫米，请准备雨具，春秋两季是最佳旅游季节。秋冬两季当地还存在早晚温差相对较大，请自备足够的保暖衣物。
                <w:br/>
                4、北京的饮食：
                <w:br/>
                北京菜由各地方菜组成，有清真菜、宫廷菜等融合而成，口味偏重。团队餐均为10人一桌，八菜一汤，会安排1－2个特色餐，北京菜的口味与广东菜有较大区别，请游客谅解。
                <w:br/>
                5、北京的住宿：
                <w:br/>
                北京的酒店大部分以接待会议为主，使用率高，磨损严重，酒店的设施设备相对陈旧，服务意识不足，因此在接待当中难免有不如人意之处，请游客谅解。北京作为政治中心，政策性较强，酒店及景点常因政策性调整而不能正常入住或参观游览，遇到以上情况我社将及时调整（改住同标准其他酒店），北京大部分酒店不配套一次性洗刷用品，请游客自行准备。
                <w:br/>
                6、未能参观的景点将改为其他景点或全额退回，免费景点除外。
                <w:br/>
                毛主席纪念堂在部分日期可能关闭，属政策性规定（以纪念堂告示牌为准），请谅解。毛主席纪念堂为免费开景点, 如无法参观不作退款。周一闭馆，星期二至星期日：上午8:00—12:00对外开放（以纪念堂告示牌为准），进入毛主席纪念堂的注意事项： A,须凭有效证件免费排队入场，并接受安全检查。B,衣着得体、脱帽瞻仰。穿背心、拖鞋者谢绝入内。C,严禁携带背包、相机、摄像机、饮料等物品入场。 D,关闭手机或将手机调至静音。
                <w:br/>
                <w:br/>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br/>
                以上内容请各部门、各中心于2023年8月7日前检查修改，未尽事宜请留意后续补充内容。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打印日期：2026-02-12</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2026-02-12T08:26:24+08:00</dcterms:created>
  <dcterms:modified xsi:type="dcterms:W3CDTF">2026-02-12T08:26:24+08:00</dcterms:modified>
</cp:coreProperties>
</file>

<file path=docProps/custom.xml><?xml version="1.0" encoding="utf-8"?>
<Properties xmlns="http://schemas.openxmlformats.org/officeDocument/2006/custom-properties" xmlns:vt="http://schemas.openxmlformats.org/officeDocument/2006/docPropsVTypes"/>
</file>