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寒假&amp;春节【趣玩迪士尼&amp;立“马”开心】华东五市+迪士尼 纯玩双飞6天丨上海迪士尼一日畅玩丨无锡拈花湾丨西塘潮趣游园丨枕河人家乌镇东栅丨夫子庙秦淮灯会丨城隍庙庙会+清河坊逛市集丨南京中山陵丨复旦大学丨外滩丨杭州西湖丨全程安排6大正餐行程单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为你升钻呀 | 全程四晚五星酒店，甄选入住一晚五钻酒店，享酒店自助早餐，尽享舒适假日！
                <w:br/>
                ※ 纯玩0购物 | 全程不进购物店，纯玩更舒心，更多游玩时间，放心出游享受旅游美好时光！
                <w:br/>
                <w:br/>
                开启奇妙童话之旅 · 嗨翻迪士尼
                <w:br/>
                ※ 嗨FUN上海迪士尼乐园 | 上海迪士尼乐园神奇之旅，八大园区不同奇幻的冒险之旅、引人入胜的故事、惊险刺
                <w:br/>
                激的体验游园期间更有别出心裁的娱乐演出、美不胜收的夜间烟花秀、悦耳动人的音乐与欢乐无穷的花车巡游！全球首个疯狂动物城主题园区，欢乐“启”城，跟随警官朱迪和尼克开启一场紧张刺激的“热力追踪”！
                <w:br/>
                <w:br/>
                江南水乡古韵融新潮 · 共赴新岁
                <w:br/>
                ※ 瑞马送福嗨FUN新潮年 | 新春佳节，深入西塘古镇体验传统中国新年的独特魅力以及传统游戏的欢乐！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中华文明之源 · 高等学府文化寻迹
                <w:br/>
                ※ 攀登历史石阶中山陵 | 感叹中国史上最伟大的建筑之一，从下往上看步步高升，从上往下看平步青云！
                <w:br/>
                ※ 名校揭秘上海复旦大学 | 百年校史的上海复旦大学，怀揣所有美好的崇敬与美好，去揭开复旦神秘的面纱！
                <w:br/>
                ※ 对话五千年华夏文明良渚博物院 | 探秘良渚文化的“前世今生”，共同领略跨越五千多年的中华文明瑰宝！
                <w:br/>
                <w:br/>
                寻味江南风味 · 每一口都与众不同
                <w:br/>
                ※ 全程自助早餐 | 享用酒店自助早餐，尽享清晨悠闲而美味的时光，收获仪式感满满的品质生活；
                <w:br/>
                ※ 茶韵茶香雅宴 | 龙井茶的清香与美食巧妙结合，邂逅餐桌上的珍馐美馔，创造出独特的味觉享受！
                <w:br/>
                ※ 难忘除夕之夜 | 如遇除夕晚在当地用餐，则升级餐标为80元/人（除夕当天于迪士尼游玩则无法安排，敬请谅解）！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集合：于广州机场见蓝色“誉江南”旗帜集合，我们安排了工作人员为您办理乘机手续、行李托运、以及登机指引，统一办好乘机手续后乘机飞往上海，抵达后专职导游接团，开始愉快的旅行。
                <w:br/>
                注意：华东港口众多（参考港口：上海/杭州/无锡/南京/扬州/合肥/南通/义乌/芜湖/常州/宁波），我社有权根据航班港口时间调整行程顺序，变更入住城市顺序，但不减少景点与游览时间，敬请谅解。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万国建筑群•外滩】（游览时间不少于30分钟）外滩是近代上海城市的起点，也收录着整座城市的精华。外滩矗立着几十幢风格迥异的古典复兴大楼，知名的中国银行大楼、和平饭店、海关大楼、汇丰银行大楼等再现了昔日“远东华尔街”的风采。外滩多种建筑风格，其中包括法国古典式、法国大住宅式、哥特式等，这些都是中国近现代重要史迹及代表性建筑，也是黄浦江畔一道靓丽的风景线。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入住：艺选浠客酒店/上海绿地铂骊Q酒店/浦东开元酒店或同等级酒店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w:br/>
                尊敬的客人，如果您自身计划购买上海迪士尼乐园的“早享卡”以提前入园，敬请知悉：
                <w:br/>
                ①入园时间差异： 早享卡客人可比常规开园时间提前至少1小时入园。我们的旅游车将按照常规团队集合时间发
                <w:br/>
                车，无法单独为早享卡客人提供提前送园服务。
                <w:br/>
                ②交通自理： 购买早享卡的客人，如需提前入园，请自费自行前往迪士尼乐园（可选择出租车、网约车或地铁等交
                <w:br/>
                通方式）。
                <w:br/>
                ③务必提前告知： 为确保您的行程顺利，如果您已购买或计划购买早享卡，请提前告知，如因无提前告知而导致无
                <w:br/>
                法享受早享卡权益，相关责任请自行承担。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入住：艺选浠客酒店/上海绿地铂骊Q酒店/浦东开元酒店或同等级酒店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上海—西塘—无锡
                <w:br/>
                游览：【西塘古镇】（车程约1.5小时）位于浙江省嘉兴市嘉善县，是江南水乡的经典代表，素有 “吴根越角” 和 “生活着的千年古镇” 之称。其完整保存的明清建筑群落、纵横交错的河道水系，以及至今仍在延续的、恬淡真实的古镇居民生活。
                <w:br/>
                年味：【新春狂欢·五马贺岁——西塘中国年大冒险】（活动+游览时间不少于2小时，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享用：【西塘欢喜新春宴】"禧"迎新春，专业的厨师团队甄选地道食材，为您呈现本地特色新春吉宴！（温馨提示：菜品以实际上菜为准，因季节变化，菜品会有调整，菜单为十人一桌，人数减少对应菜品减少，团队用餐，不用不退，敬请谅解！）
                <w:br/>
                车赴：被誉为太湖边“充满温情和水的城市”的无锡（车程约1.5小时）；
                <w:br/>
                游览：【拈花湾禅意小镇】（游览时间不少于1.5小时）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年味：【万马呈祥·花火中国年·拈花湾】（春节期间活动均属于景区组织安排，具体活动时间及呈现内容最终以景区公布的信息为准，非活动时间或景区取消该活动，我社不做其它补偿，敬请知晓！）这个春节，拈花湾直接变身大唐盛世风情大舞台，彩灯璀璨绕亭台，湖山相映藏盛境，就像打开了一扇时空任意门，“嗖” 地一下带你穿越回热闹的大唐长安。在这里沉浸式解锁年味爆棚的马年庆典，让你和家人把春节的快乐值拉满！
                <w:br/>
                ①马踏春来·火舞添祥：非遗传承的百米火龙花火秀、打铁花、烟花等重磅登场，成千上万朵金色火花从天际洒落，既是千年非遗的文化积淀，更藏着浪漫到极致的新春氛围感～
                <w:br/>
                ②马韵国潮·民俗狂欢：乐鼓上飞舞、斗茶、舞狮、变脸轮番上演，每一个表演都趣味拉满、看点十足。仿佛瞬间穿越回记忆里的老春节，解锁马年专属的民俗快乐~
                <w:br/>
                ③马踏星河·烟火贺岁：星空之下，数百架无人机化作点点星光灵动飞舞，在夜空中织就出流光溢彩的马年画卷。这浪漫又震撼的画面，确定不来现场亲眼见证吗？
                <w:br/>
                ④马趣市集·欢乐开逛：马年逛市集，趣味不打烊，非遗手作、民俗好物、文创年礼、美味小吃一站式打卡，逛吃娱购样样齐全，快来一起逛市集，感受最接地气的人间烟火~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
                <w:br/>
                车赴：六朝古都南京（车程约2.5小时）；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蛇年嗨翻天！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南京—乌镇—杭州
                <w:br/>
                车赴：嘉兴（车程约3.5小时）；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游览：【乌镇东栅景区】（游览时间不少于1.5小时），古风犹存的东、西、南、北四条老街呈“十”字交叉，构成双棋盘式河街平行、水陆相邻的古镇格局，体现了小桥、流水、古宅的江南古镇风韵。历史上这个小镇曾出过64名进士、161名举人，茅盾、沈泽民、独鹤等名人更是为小镇增添了几分显赫。游江南百床馆、三白酒作坊、江南木雕陈列馆、茅盾纪念馆、林家铺子、茅盾故居、江南木雕刻陈列馆、印花布作坊、余榴梁钱币馆等景点。
                <w:br/>
                车赴：浙江省会，“生活品质之城、东方休闲之都”有着上有天堂下有苏杭的美誉—杭州（车程约1.5小时）；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入住：杭州运河海歆酒店/杭州开元名都酒店/杭州锦豪雷迪森酒店/萧元雷迪森广场或同等级酒店（升级酒店，如遇满房则调整至其他城市升级）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游览：【五千年文化探索·良渚博物院】（游览时间不少于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送机：根据航班时间送机，乘机返回广州，行程圆满结束！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2.住宿：四晚五星酒店（未挂牌，网评四钻酒店），一晚五钻酒店（未挂牌），若单人入住或出现单男单女，请自补单房差，行程参考酒店无法接待的情况下，我社将选择其他酒店，但标准不低于上述酒店！
                <w:br/>
                3.用餐：行程中含5早6正，酒店内含早餐，正餐35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7.2-11周岁以下（身高不超1.2M）的执行小孩收费，此收费提供机位、车位、餐位。不提供住宿床位、景点门票（如超1.2米现补全程门票120元）景点检票处设有身高标示，供游客自行测量实际身高）。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上海：船游黄浦江夜游+登上海金茂大厦88层</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2026-02-16T08:29:14+08:00</dcterms:created>
  <dcterms:modified xsi:type="dcterms:W3CDTF">2026-02-16T08:29:14+08:00</dcterms:modified>
</cp:coreProperties>
</file>

<file path=docProps/custom.xml><?xml version="1.0" encoding="utf-8"?>
<Properties xmlns="http://schemas.openxmlformats.org/officeDocument/2006/custom-properties" xmlns:vt="http://schemas.openxmlformats.org/officeDocument/2006/docPropsVTypes"/>
</file>