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探索极境之南，深⼊南极半岛19天 | 南极半岛、南设得兰群岛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66D20251215NJ18D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布宜诺斯艾利斯-转机地
                <w:br/>
                ◇参考航班信息：待定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
                <w:br/>
                晚上抵达转机地，次日凌晨转返程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转机地-国内
                <w:br/>
                ◇参考航班信息：待定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【酒店】布宜四星酒店共2晚，乌斯怀亚酒店1晚，2人1间;
                <w:br/>
                【邮轮】海神号邮轮住宿12晚，2人1间；航行期间免费使用登陆靴；港口附加费、许可证和登陆费；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美元/人/晚，合计165美元）；
                <w:br/>
                【签证】持有有效的B1/B2/J/O/P1-P2-P3/E/H-1B美签的客人：可以办理阿根廷电子签证（AVE）(福建客人除外)3700元/人; 没有美签的客人：线下办阿根廷贴纸签（建议出发前45天交资料）2500元/人；
                <w:br/>
                【领队小费】全程领队司导服务费900元/人，请客户现付我司领队；
                <w:br/>
                【单房差】全程邮轮、酒店单房差；
                <w:br/>
                【其他】国际航班转机、候机时用餐支出，办理签证涉及的公证认证和加急费用以及行程中未列明的项目和个人消费。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签证材料：
                <w:br/>
                1）该团需要做阿根廷签证（建议出发前45天提交资料）。
                <w:br/>
                2）参加南极团队团友须随团旅游，团进团出，不可探亲访友、进行商务活动等其他目的，同时保证不离团，纯旅游是此次参团目的。
                <w:br/>
                3）重要约定：除非领馆特别通知，否则一般无需销签！ 
                <w:br/>
                ※阿根廷签证中心地址：
                <w:br/>
                广州：广州市天河区天河路208号粤海天河城大厦2405单元
                <w:br/>
                北京：北京市朝阳区新东路1号塔园外交公寓3号楼一层3-1-12
                <w:br/>
                上海：上海延安东路58号高登金融大厦1202 
                <w:br/>
                4）签证流程
                <w:br/>
                ①出发前：团友报名时提交订金和签证资料--旅行社审查团友资料并通知团友补充资料--向使(领)馆递交资料申请签证——使(领)馆审查资料——使(领)馆通知补充资料、面试等--等待签证结果。
                <w:br/>
                ②回程后：回程抵达当天团友将护照和登机牌交与导游带回旅行社--旅行社送回使(领)馆销签--使(领)馆通知面销--等待退回护照。
                <w:br/>
                5）持非中国公民护照或自备签证的提示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2026-07-29T20:23:45+08:00</dcterms:created>
  <dcterms:modified xsi:type="dcterms:W3CDTF">2026-07-29T20:23:45+08:00</dcterms:modified>
</cp:coreProperties>
</file>

<file path=docProps/custom.xml><?xml version="1.0" encoding="utf-8"?>
<Properties xmlns="http://schemas.openxmlformats.org/officeDocument/2006/custom-properties" xmlns:vt="http://schemas.openxmlformats.org/officeDocument/2006/docPropsVTypes"/>
</file>