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中旅1号【尊享粤东】潮汕双高2天纯玩｜潮汕历文化博览中心｜英歌舞｜小公园｜千年古城｜湘子桥｜开元寺｜百年牌坊街｜品特色美食行程单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SN20260117-YD01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去程：广州东-汕头南站G8426/0904-1112
                <w:br/>
                返程：潮汕-广州东D3123/1545-1902
                <w:br/>
                返程：潮汕－香港西九龙G3007/1555-1824，具体车次时间以名单出票为准！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特别安排品尝当地著名牛肉火锅；迎宾潮菜；潮汕特色鸡炉等特色佳肴
                <w:br/>
                ★ 欣赏古城之美、寻古史踪迹、览韩潮风光，畅游千年镇国寺、回味千年古城的久远繁荣
                <w:br/>
                ★ 安排观看一场中华气概的英雄战舞——潮汕英歌舞
                <w:br/>
                ★ 安排赠送品尝潮汕最著名特产补品——潮汕特色油柑汁瓶/人，文创礼品份/人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广州东-汕头南（高铁约2.5小时）-潮汕历文化博览中心-英歌舞（15：30分场次）-鮀城老区小公园
                <w:br/>
                上午：各位贵宾请携带有效身份证或回乡证或护照，于指定时间自行前往广州东站，工作人员带领各位乘坐高铁前往汕头南站，导游司机提前到汕头南站等候各位宾客。参考车次：广州东-汕头南站G8426/0904-1112（具体车次时间以名单出票为准！）
                <w:br/>
                中午：导游接团后集中乘坐专车，前往当地特色正宗的潮菜【蔡记达濠饭店】南滨店。
                <w:br/>
                下午：饭后前往汕头新地标、新亮点—【潮汕历文化博览中心】，建筑面积约5.65万平方米，面向汕头海湾，是潮汕历史文化博览园的核心建筑。由著名建筑设计大师何镜堂院士领衔设计，以“潮汕”的山海特色、红头船、潮汕民居等为构思，将带我们走潮汕的前世今生。
                <w:br/>
                后观看火遍全球的【英歌舞】（15：30分场次）被群众亲切地称之为“中华战舞”潮汕英歌舞，所表演的角色均为《水浒传》中的英雄豪杰，是流行于广东汕头、潮州、揭阳、汕尾等地区‬一种糅合南派武术、戏剧等‬地方艺术为一体‬的民间舞蹈；是汉族舞蹈形式之一；具有独特的步法、身法、槌法、阵法。既似土风，又似武舞。
                <w:br/>
                后转一转鮀城老区【小公园】，欣赏新建的亭楼，体验一段历史，感叹岁月如飞。老汕头城区的四永一升平围绕着小
                <w:br/>
                公园中山亭，格局如同巴黎的街道围绕着埃菲尔铁塔，漂亮的蛛网街道全世界只有这两个城市！周边还有老汕头地
                <w:br/>
                标建筑南生百货、汕头老邮局、清代老妈宫等，赠饮当地最具特色潮汕人的最爱潮汕油柑汁，细细品味汕头的民国
                <w:br/>
                建筑和民国街道带来的民国风情，在过去的时光中寻找逝去已久的美丽回忆。
                <w:br/>
                晚餐：安排本地网红特色【潮汕鸡炉火锅】，现切的土鸡肉蘸上特制的潮汕豆酱，一口咸香“爽”！清甜的药膳汤底呵护您舟车劳顿的胃！用餐后，送返酒店休息，入住汕头市区高品质酒店！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汕头花园宾馆或同级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潮汕-潮州-千年古城-广济城门楼-湘子桥-开元寺-百年牌坊街-送潮汕高铁站-广州或香港西九龙
                <w:br/>
                早上：酒店享用自助早餐。
                <w:br/>
                上午：后前往“中国瓷都，国珠绣之乡”潮汕文化重要发源地—潮州市(车程约50分钟)。乘古城接驳车往返【千年古城】感受古城里浓厚的百姓气息。
                <w:br/>
                沿途欣赏览在历史传统文化和现代文明气处相互辉映的【滨江长廊旅游风景区】，走进央视《2018春节戏曲晚会》潮州分会场已有650年历史的【广济城门楼】，登上城门楼欣赏中国四大古桥之—【湘子桥】（不登桥），该桥始建于宋乾道七年初筑石墩11座，置大船86只，架舟为梁，拴以大绳，
                <w:br/>
                成为一座浮桥。以其“十八梭船二十四洲”的独特风格与赵州桥、洛阳桥、芦沟桥并称。
                <w:br/>
                后前往粤东地区第一古刹，有“百万人家福地，三千世界丛林”之美誉——【开元寺】(约40分钟)。
                <w:br/>
                跟随导游畅游【百年牌坊街】，潮州古民居群—太平路、甲第巷，深入潮州百年民居，了解古城人的生活起居，欣赏潮汕民居的独特建筑风格。在千年古城里客人
                <w:br/>
                <w:br/>
                还可以品尝：百年字号胡荣泉的潮州春饼、鸭母捻、府城的咸水粿、无米粿等等等潮汕当地着名小食。
                <w:br/>
                中午：午餐安排被评为“中华名小食”、“掉地上还能弹得老高”【潮汕沙茶牛肉火锅】，尽享地道特色美食。
                <w:br/>
                午餐后适时集中乘车前往潮汕站，乘坐高铁返回广州东或香港西九龙，结束愉快的旅程！
                <w:br/>
                参考班次：潮汕-广州东D3123/1545-1902，具体车次时间以名单出票为准！
                <w:br/>
                潮汕－香港西九龙G3007/1555-1824，具体车次时间以名单出票为准！
                <w:br/>
                温馨提示：
                <w:br/>
                1、如遇自然灾害（如爆雨台风道路塌方等）、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1、大交通：广州东-汕头南站、潮汕-广州东/潮汕-香港西九龙高铁二等座；（具体车次价格时间以名单实际出票为准，请知悉！）
                <w:br/>
                2、当地用车：使用37座空调旅游车，根据人数用车，保证1人1正座；
                <w:br/>
                3、住宿：入住当地1晚网评5钻酒店标双房，含双早，2人1房，每人1床/晚，，出现单男或单女请报名时自补房差；
                <w:br/>
                4、餐饮：含3正1早，早餐为酒店自助早餐，3正餐特色餐，餐标为70元/人餐，正餐10人1桌，不含酒水；
                <w:br/>
                5、导游：持证专业全陪服务+当地持证专业导游服务；
                <w:br/>
                6、门票：行程内所列景区首道大门票、行程内列明的景交，产品价格为打包价格，景点门票及赔送项目不去不退，敬请谅解；
                <w:br/>
                7、其他：车上用水、全陪住宿补、餐补等；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2、行程中发生的客人个人费用（包括交通工具上的非免费餐饮费、住宿期间的洗衣、电话、酒水饮料费、个人伤病医疗费等）；
                <w:br/>
                3、不含广州东站、香港高铁站接送服务；
                <w:br/>
                4、不含行程未列明的园中园小门票；
                <w:br/>
                5、不含旅游意外险。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1、本产品30人成团派全陪，不足30人无法发团，如遇自然灾害等特殊情况（如团队游客特殊原因临时退团或天气问题列车取消/延误等原因），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10、潮汕地区是当地旅游度假城市，硬件及软件服务均与一线城市广州存在一定差距，如用餐及住宿以当地为标准，请团友谅解；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为了确保旅游顺利出行，防止旅途中发生人身意外伤害事故，请以下旅游者在出行前做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10）80周岁以上人群需提交半年内三甲医院的体检报告且有70岁以下家属陪同，需签署免责并购买对应的旅游意外保险方可出游。
                <w:br/>
                11）因服务能力所限，无法接待85周岁及以上、台胞及持护照客人报名出游，敬请谅解。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平安药品等请随身携带，客人应妥善保管自己的行李物品（特别是现金、有价证券以及贵重物品等），个人原因遗失，我社将全力协助客人跟进后续工作，但我社对此不承担任何责任；
                <w:br/>
                3、本团不发旅行袋及旅游帽，车上空调较凉请自备保暖衣物，如有晕车的朋友请带上晕车药，途中怕肚子饿的朋友们也可以先前准备一些干粮；
                <w:br/>
                4、自由活动期间旅游大巴停运空调/暖气，期间不会开放车内空调或暖气；
                <w:br/>
                5、自由活动期间游客应注意自身安全，我社不安排游客下海游泳，如游客私自下海游泳，所产生的一切后果由游客自行承担；
                <w:br/>
                6、旅途中，请游客务必准时集合，以免让其他团友等候，且影响旅游行程。请及时记录地陪、全陪联络号码，出现情况及时与导游沟通，以便及时有效处理。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2025-12-17T15:19:50+08:00</dcterms:created>
  <dcterms:modified xsi:type="dcterms:W3CDTF">2025-12-17T15:19:50+08:00</dcterms:modified>
</cp:coreProperties>
</file>

<file path=docProps/custom.xml><?xml version="1.0" encoding="utf-8"?>
<Properties xmlns="http://schemas.openxmlformats.org/officeDocument/2006/custom-properties" xmlns:vt="http://schemas.openxmlformats.org/officeDocument/2006/docPropsVTypes"/>
</file>