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方便快捷：深圳往返，精选豪华航空·直航首尔仁川机场~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【深圳-首尔】（参考航班：见详细行程，以最终实际出票为准）
                <w:br/>
                请于指定时间，自行前往深圳机场出境大厅内集中(具体集中时间以及地点，以短信通知为准，请务必准时)，领队协助办理登机手续后，乘坐国际航班飞往韩国首府一首尔。抵达后由导游接机，后送往酒店休息。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（参考航班：见详细行程，以最终实际出票为准）
                <w:br/>
                早餐后，跟据航班时间，前往仁川机场乘机返回深圳机场散团，结束首尔韩国之旅。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2026-07-29T21:17:18+08:00</dcterms:created>
  <dcterms:modified xsi:type="dcterms:W3CDTF">2026-07-29T21:17:18+08:00</dcterms:modified>
</cp:coreProperties>
</file>

<file path=docProps/custom.xml><?xml version="1.0" encoding="utf-8"?>
<Properties xmlns="http://schemas.openxmlformats.org/officeDocument/2006/custom-properties" xmlns:vt="http://schemas.openxmlformats.org/officeDocument/2006/docPropsVTypes"/>
</file>