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4、儿童赠送全程早餐
                <w:br/>
                <w:br/>
                行程亮点：
                <w:br/>
                交通升级：昆明进大理出，不走回头路，省去舟车劳顿，家庭出游首选
                <w:br/>
                特别安排：喜洲有风小院亲手做扎染，专属亲子间的亲密时光
                <w:br/>
                A级盛典：【丽江古城】+【玉龙雪山大索道】+【普达措】，感受5A景点的视觉震撼
                <w:br/>
                苍山桃源：①【洱海生态廊道骑行+旅拍、航拍】-定格美好的亲子时光
                <w:br/>
                ②【音乐酒吧车】-乘坐专属定制行走的音乐吧，洱海畔唱响欢乐歌谣
                <w:br/>
                ③【金花打跳】-身着彩衣的金花们，踏歌打跳，舞出一片欢乐海洋
                <w:br/>
                三大古城：漫游①大理古城+②丽江古城+③独克宗古城，带孩子一起领略古城的历史文化
                <w:br/>
                登山观水：玉龙雪山——纳西族的圣山，承载着丰富的民族文化内涵
                <w:br/>
                          虎跳峡——金沙江切割出的世界深峡，尽显“万马奔腾”的雄奇险峻
                <w:br/>
                舌尖美食：①长街宴+②大理海景餐厅+③藏式土司宴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接机-大观楼-滇池大坝-前往楚雄-篝火晚会
                <w:br/>
                始发地→昆明接团→大观楼→滇池大坝→前往楚雄→长街宴→篝火晚会
                <w:br/>
                早餐：×  午餐：√  晚餐：√     住宿：楚雄
                <w:br/>
                上午：今日请贵宾于广州机场集合，根据航班时间飞抵昆明（参考航班：广州-昆明CZ3493/0905-1225仅供参考，具体以通知为准）恭候多时的接机人员将以最温暖的笑容迎接你的到来，前往我们精心挑选酒店。（满16人派全陪，如遇资源紧张等情况，全陪会直接在昆明等候贵宾或不同航班飞抵昆明）
                <w:br/>
                下午：午餐后，前往游览【大观楼】（参观约 60 分钟），大观楼公园始建于清朝康熙二十一年 （公元 1682 年）。距今已有 300 余年。明代，世袭镇守云南的沐氏在滇池练习水师，特在 此地建造苑圃，因与滇池对岸太华山相近，故名“近华浦”。稍后，湖北僧人乾印来此结茅读经，修建了一座观音寺，距今也已有 300 余年。游玩【滇池海埂大坝】（参观约 30 分钟），参观美丽的“高原明珠”滇池，眺望有“睡美人”山之美称的西山。每年冬天有成千上万只北方飞来的红嘴鸥在滇池越冬，嬉闹戏水，争抢食饵，给滇池增添了无限的情趣。（每年 11 月-隔年 3 月，来自西伯利亚的小精灵-红嘴鸥，将远赴而来）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楚雄曼汀酒店、红屋心悦酒店、楚雄都市华庭酒店（龙江公园店）、楚雄曼格酒店（彝人古镇店）或不低于以上标准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楚雄→大理（约180公里，车程约2.5小时）→理想邦→大理桃源苍洱大观线（音乐酒吧车、生态廊道骑行、航拍&amp;旅拍 +金花共舞）→喜洲古镇扎染体验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时轮坛城-独克宗古城-大经幡-虎跳峡-乘车返回丽江
                <w:br/>
                上午：酒店自助早餐，前往游览【香巴拉时轮坛城景区】或【藏文化中心】（游览约120分钟）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游览约60分钟）独克宗古城的石板街就仿佛是一首从一千多年前唱过来的悠长谣曲，接着又要往无限岁月中唱过去。对于穿越茶马古道的马帮来说，独克宗古城，是茶马古道上的重镇，也是马帮进藏后的第一站。随后来到【香格里拉大经幡】（游览约30分钟）经幡面积巨大，数量众多，远远望去仿佛与天相接。经幡色彩斑斓，蓝、白、红、绿、黄五色，分别象征天空、云朵、火焰、大地和光芒 。这里是香格里拉热门的拍照打卡点，晴天时拍照光线充足，色彩饱和度高，非常出片。站在经幡下，以巨大的经幡为背景，无论是拍摄个人写真还是集体合影，都能拍出极具震撼力和艺术感的照片。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
                <w:br/>
                晚上：到达之后享用晚餐之后，入住酒店休息。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丽江—大理----始发地（飞机约2.5小时）
                <w:br/>
                上午：酒店自助早餐后，根据航班时间，丽江乘车前往大理凤仪机场，贵宾乘机飞回始发地（参考航班：大理飞广州CZ6596/1225--1440，仅供参考，具体以通知为准），结束愉快的云之旅！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2、住宿：指定参考酒店。
                <w:br/>
                2、用餐：5早餐7正餐1餐包，团餐餐标40元/人*6正，特色餐餐标50/人*2正；早餐均为酒店自助早，不用不退。餐饮风味、用餐条件与广东有一定的差异，大家应有心理准备。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br/>
                5、小童：2周岁以下婴儿不含任何费用，全部由家长自理；2-11周岁小孩含机位、车位、半价正餐，不占床位、不含门票（超高门票需当地自理）。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2026-02-12T08:29:44+08:00</dcterms:created>
  <dcterms:modified xsi:type="dcterms:W3CDTF">2026-02-12T08:29:44+08:00</dcterms:modified>
</cp:coreProperties>
</file>

<file path=docProps/custom.xml><?xml version="1.0" encoding="utf-8"?>
<Properties xmlns="http://schemas.openxmlformats.org/officeDocument/2006/custom-properties" xmlns:vt="http://schemas.openxmlformats.org/officeDocument/2006/docPropsVTypes"/>
</file>