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【中南美十国-智利品酒】巴西· 阿根廷· 乌拉圭· 智利· 秘鲁·哥伦比亚·哥斯达黎加·墨西哥·古巴·巴拿马36天|国航可联运丨16大特色餐丨升级特色酒店丨火地岛丨阿根廷游船大冰川丨伊瓜苏瀑布丨马丘比丘丨黄金博物馆丨波阿斯火山丨老爷车游古巴行程单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FHXY-SA1854269874ZH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古巴-里约热内卢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十全十美·10国升级版·此生必达
                <w:br/>
                ★赠联运:家门口出发更便利景点全·中南美10国走遍
                <w:br/>
                ★享美食·16大地道美食
                <w:br/>
                ★品美酒·墨西哥龙舌兰酒
                <w:br/>
                ★赏奇景·世界奇迹、未解之谜
                <w:br/>
                ★古文明·探秘两大古文明
                <w:br/>
                ★名海滩·巴拉德罗、坎昆
                <w:br/>
                ★真体验·乘复古老爷车游哈瓦那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航司配送的联运酒店不评星，客人不住费用不退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北京机场酒店 （实际以出团书为准）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✈哈瓦那
                <w:br/>
                早上在我司专业领队带领下，前往北京首都国际机场，乘坐国际航班前往古哈瓦那，夜宿航班上。
                <w:br/>
                【哈瓦那】哈瓦那位于古巴的西北部海岸，被哈瓦那省包围，为古巴的首都，主要城市以及商业中心。该城市是古巴和加勒比海国家里最大城市，是古巴政府所在地，许多政体机构以及商业总部也都设在哈瓦那。
                <w:br/>
                交通：参考航班: CA865  PEKHAV  0700   1910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哈瓦那-巴拉德罗
                <w:br/>
                早上安排乘坐【老爷车】游览哈瓦那老城区和海滨大道，组成拉风的老爷车队。哈瓦那被誉为露天老爷车博物馆，满大街可见色彩形状各异的老爷车，形成哈瓦那一道独特的风景。前往【帕塔加斯雪茄烟制作工厂】，参观雪茄卷烟厂，深入探索纯手工卷烟的全过程。古巴是世界上最优质的雪茄产地，雪茄爱好者的天堂。游览【朗姆酒博物馆】，朗姆酒博物馆坐落于一个公元 18 世纪的殖民风格的庭院内，直到 1959 年革命胜利，它一直都是一位叫做蒙特拉伯爵的私人住宅。博物馆于 2000 年 3 月 31 日开业，里面通过各种模型和实物介绍了久负盛名的古巴朗姆酒从甘蔗到制造成朗姆酒的全过程。参观完毕后，博物馆还会请游客亲口品尝一杯朗姆酒。随后前往海明威曾经居住过多年，景色优美的【海明威故居】。海明威的《老人与海》就创作于古巴，在古巴生活长达 26 年之久。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特别安排：特色古法猪排饭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特别安排：特色古巴海鲜饭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 坎昆
                <w:br/>
                早上乘坐飞机前往墨西哥坎昆，抵达后入住酒店休息，结束当天行程。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坎昆地区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Pelota、骨头墙Tzompantli，美洲豹神殿Templo de los Jaguares，鷹豹祭台Plataforma de los Jaguares y Águilas等古建筑群中， 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特别安排：午餐安排天坑古玛雅文化传统特色餐厅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坎昆地区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 墨西哥城-特奥蒂华坎-墨西哥城
                <w:br/>
                早上乘坐飞机前往墨西哥城。
                <w:br/>
                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Gran Teocalli用餐，Gran Teocalli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12月12日是圣母日，从12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
                <w:br/>
                交通：航班待告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墨西哥城—龙舌兰酒庄 Hacienda Corraleio-瓜纳华托
                <w:br/>
                早餐后，乘车前往“上帝打翻调色盘”之城——[瓜纳华托]。前往墨西哥知名的[龙舌兰酒庄Hacienda  Corralejo]。龙舌兰酒，西班牙语名为Tequila，为世界八大烈酒之一，是用墨西哥特产的蓝色龙舌兰酿造而成，被誉为墨西哥国酒,且只有墨西哥中部的瓜纳华托和哈里斯革两州出产的龙舌兰酒最为正宗。Corralejo 酒庄建于1753年距今已有近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乘车登上【皮皮拉山】，这里是俯瞰瓜纳华托全景最好的地点，整个瓜纳华托仿佛是上帝打翻的调色盘一样，美得惊心动魄。
                <w:br/>
                中午特别安排：墨西哥人传统地道农庄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瓜纳华托地区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瓜纳华托-圣米格尔-墨西哥城
                <w:br/>
                早上乘车前往墨西哥的“艺术之城”—【圣米格尔】，建立在海拔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随后返回墨西哥城。
                <w:br/>
                特别安排：品尝一下地道的“墨西哥国花”——仙人掌及TACO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阿雷纳火山区地区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阿雷纳火山-波阿斯火山国家公园-圣何塞
                <w:br/>
                酒店早餐后，前往景点: 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
                <w:br/>
                <w:br/>
                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晚餐后入住酒店休息，结束当天行程。
                <w:br/>
                温馨提示：波阿斯火山在2017年4月火山爆发后，关闭至今约1年半。2018年9月重新开放，但随时有再次爆发的可能性，若参观当天火山排出超过2ppm值的气体，则谢绝参观。此乃不可抗拒之因素，望请理解。
                <w:br/>
                由于波阿斯火山的门票须提前在线上购买，如遇临时禁止参观则无法退票。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圣何塞 ✈巴拿马
                <w:br/>
                早上乘坐飞机前往巴拿马城。
                <w:br/>
                前往独具特色的【Casco Viejo老城区】，这里有美丽的教堂，传统风格的私人住宅等等，仿佛进入了一个露天博物馆。参观位于巴拿马城东面的【Panama La Viejo老城遗迹】，感受与现在的巴拿马城完全不同的古老风貌。外观原是西班牙殖民时代的【总督住宅】、有“苍鹭宫”之称的白色建筑—【巴拿马总统府】、为纪念修建运河的法国工人建造的【方尖碑】和一座殖民时代建筑的【司法大厦】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巴拿马城地区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巴拿马✈ 波哥大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随后前往【巴拿马运河】，了解连接了太平洋与大西洋的伟大工程的历史风貌，现今的作用及未来的发展，参观Miraflores游客中心，可以亲睹运河如何运作，更可以看到轮船通过时闸门开启及关闭的整个过程。
                <w:br/>
                晚上乘坐飞机前往哥伦比亚波哥大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波哥大地区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波哥大 ✈利马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年苦难历史，同样吸引着无数游客拜访。随后乘坐飞机前往秘鲁利马
                <w:br/>
                注意：如果遇上黄金博物馆闭馆，则改为博特罗艺术馆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利马 ✈ 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之后前往欧雁台火车站乘坐火车前往热水镇（车程约1.5小时）,抵达后晚餐入住酒店休息，结束当日行程。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热水镇-马丘比丘-库斯科
                <w:br/>
                早上乘坐园区巴士上山（约20分钟），马丘比丘印加语意为“古老的山头”，此山城位于海拔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特别赠送：安排羊驼特色餐（会根据火车票时间适当调整餐的时间）。
                <w:br/>
                温馨提示：回程乘坐火车约1.5小时返回欧雁台火车站再乘坐巴士约2小时抵达库斯科。具体出发时间和火车运行时间根据所定火车票的车次而定。火车站因运营等情况如有调整，以境外通知为准。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库斯科 ✈利马-皮斯科
                <w:br/>
                早上乘坐飞机前往利马。抵达利马后，参观【军事广场】、【总统府】、【大教堂(外观)】、【圣马丁广场】等，这些都是来自当地及旧大陆的工艺师们所协力完成的建筑瑰宝，将西班牙殖民时期的荣华表露无遗。游览【地画公园】、【爱情公园】、【海滨长廊】。随后乘车前往皮斯科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以自费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利马 ✈伊基托斯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下午乘坐飞机返回利马。
                <w:br/>
                利马升级1晚 国际品牌五星酒店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利马✈圣地亚哥
                <w:br/>
                早上乘坐飞机，前往圣地亚哥，抵达后，市区精华游：参观总统府（外观）、ARMAS(阿马氏)广场，建立于西班牙殖民时代的【大教堂 SAN FRANCISCO】及【中央邮局】、【圣露西亚公园】(圣地亚哥发源地)（共约60 分钟）。然后驱车经过市内现代化的漂亮住宅区，商业及金融中心，晚餐后入住酒店休息。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 世纪起人们便开始着手打造这一上下山坡的交通系统，至今已有 200 年的历史。尽管目前上下城区有了更方便的交通设施，但是该市政府仍然保留了 15 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
                <w:br/>
                【工艺品市场】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瓦尔帕莱索地区</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圣地亚哥
                <w:br/>
                早上前往【圣母山】，占地 712 公顷，海拔 880 米，比市中心武器广场高出 323 米。山中有多处景点，如圣母 像、动物园、游泳池、餐厅、文化之家等，可乘坐空中缆车登顶。1908 年开始在山顶竖立了圣母像。圣母像铸于法国，高 14 米，重 36 吨，是圣地亚哥的主要标志。随后前往【Costanera Centre 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
                <w:br/>
                <w:br/>
                村。这里已成为智利一处不可错过的打卡地。建于 1803 年的教堂，以及在整个南美都称得上是独具特色的手工艺品市场，是圣地亚哥历史文化的重要组成部分。随后前往【国家美术馆】是智利的一座国立艺术博物馆，位于首都圣地亚哥的伯纳多·奥希金斯公园内。该博物馆成立于 1880 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圣地亚哥✈布宜诺斯艾利斯
                <w:br/>
                早上乘坐航班前往阿根廷布宜诺斯艾利斯。市区精华游，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布宜诺斯艾利斯✈ 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乌斯怀亚 ✈布宜诺斯艾利斯
                <w:br/>
                早上乘坐航班返回布宜诺斯艾利斯。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布宜诺斯艾利斯✈阿根廷伊瓜苏
                <w:br/>
                早上乘坐飞机前往阿根廷伊瓜苏。
                <w:br/>
                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阿根廷伊瓜苏地区</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阿根廷伊瓜苏-巴西伊瓜苏
                <w:br/>
                早餐后过境巴西，参观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随后参观【伊瓜苏鸟园】，可以观赏到巴西国鸟金刚鹦鹉和巨嘴鸟TUCANO，火烈鸟等热带地区的品种丰富的鸟类
                <w:br/>
                特别安排：瀑布景区餐厅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巴西伊瓜苏地区</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巴西伊瓜苏✈里约热内卢
                <w:br/>
                早餐后，乘坐航班前往里约热内卢。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里约热内卢✈圣保罗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随后乘坐航班前往圣保罗。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圣保罗
                <w:br/>
                早上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圣保罗✈ 北京
                <w:br/>
                早上乘坐飞机返回北京
                <w:br/>
                交通：参考航班：CA898  GRUPEK  0925 2015+1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北京✈ 联运地
                <w:br/>
                抵达北京，结束此次美好旅程，或自行乘坐联运航班飞返联运地。
                <w:br/>
                联运航班由航司配送、以航司最终确定为准！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行程所列餐费（转候机及自由活动期间除外），全程每日酒店西式早餐，午、晚餐为中式餐食（用餐标准为10人一桌，八菜一汤）或当地餐或特色餐； 
                <w:br/>
                4. 行程所列游览期间空调旅行车； 
                <w:br/>
                5. 行程所列景点第一门票（注：全程景点首道门票（耶稣山，巴西伊瓜苏瀑布、伊瓜苏鸟园、阿根廷伊瓜苏瀑布、科洛尼亚船票、马丘比丘观光火车票及景区门票、鸟岛游船，伊基托斯游船，朗姆酒博物馆、海明威故居、特奥蒂华坎太阳月亮金字塔、奇琴伊察，龙舌兰酒庄，天坑，老爷车游哈瓦那，阿雷纳火山，黄金博物馆（若遇上黄金博物馆闭馆，则改为波特罗艺术馆））； 
                <w:br/>
                6. 15大特色餐：传统特色巴西烤肉，伊瓜苏瀑布景区餐厅，卡拉法铁特色烤全羊，瓦尔帕莱索海鲜面，印加庄园酒店三道式烛光晚餐，秘制羊驼肉风味餐，皮斯科地道秘鲁菜，伊基托斯雨林酒店特色晚餐，墨西哥国花”——仙人掌及TACO，墨西哥特色传统音乐餐厅，墨西哥传统农庄，天坑古玛雅文化传统特色餐厅，古巴特色古法猪排饭，古巴特色海鲜饭，哥斯达黎加古法炖牛肉
                <w:br/>
                7. 乌鲁班巴升级入住17世纪印加庄园五星酒店，特别升级入住1晚利马喜来登五星或同级酒店，哈瓦那升级为5星酒店，巴拉德罗为海边全包式5星酒店
                <w:br/>
                8. 价值30万中国人寿旅游意外保险； 
                <w:br/>
                9. 赠送去程北京机场附近住宿1晚，不住不退房费！ 
                <w:br/>
                10.全程司导服务费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
                <w:br/>
                4. 说明：持有效美国签证可免签阿根廷，秘鲁与智利（美国签证有效期半年以上）、乌拉圭（美国签证有效期一年以上）； 
                <w:br/>
                5. 额外游览用车超时费（导游和司机每天正常工作时间不超过10小时，如超时需加收超时费）； 
                <w:br/>
                6. 行程中所列游览活动之外项目所需的费用； 
                <w:br/>
                7.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8. 在机场内转机、候机及在飞机上时间及自由活动期间用餐由客人自理(在美国及南美内陆的航班不提供免费的飞机餐)； 
                <w:br/>
                9. 出入境行李的海关税、全程行李搬运费、保管费以及行李托运费；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
                <w:br/>
                13.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安排乘搭私家豪华游艇，畅游加勒比海，欣赏七彩珊瑚奇景，水性好的游客更可与船长一起潜水捕捉新鲜生猛大龙虾，海螺，石斑鱼，剑鱼，马林鱼和金枪鱼，及即使在船上刺身或烹调享用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
                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在北京、上海、广州都有领馆，旅游签证可以在广州送（广州签证中心需要客人亲自前往中心签名），不分领区，其它签证都要分领区送，以工作地来划分；
                <w:br/>
                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2017年6月1日起将可以免签入境乌拉圭。即中国公民所持有护照有效期6个月以上，至少去过上述国家一次，且签证有效期在一年以上，另持有上述三国签证有效期18个月以上的中国公民可以随时入境。陆路入境暂不施行。
                <w:br/>
                智利	中国护照持有6个月及以上有效美国或加拿大签证(过境签证除外)，单次停留时间最长不超过90天）；持有美国绿卡可免签进入智利。 
                <w:br/>
                秘鲁	自2016年9月21日起，中国公民，持有效期六个月以上的美国、加拿大、英国、澳大利亚或申根签证的中国护照，或持有在这些国家和地区的长期居留权，可免签进入秘鲁进行旅游或商务活动，可一次停留180天或在六个月内总共停留180天！
                <w:br/>
                墨西哥	持有加拿大、美国、日本、英国或其他任何申根国家的现行有效签证；上述国家签发的签证必须是可多次入境可以免签入境墨西哥。
                <w:br/>
                大公务护照免签，小公务护照要签证。
                <w:br/>
                古巴	中国护照可免签入境古巴。
                <w:br/>
                哥斯达黎加	持有加拿大或美国现行有效签证且是可多次入境，可以免签入境哥斯达黎加。
                <w:br/>
                哥伦比亚	持有多次美国（C1类型签证除外）或多次申根签证的中国公民可以免签进入哥伦比亚，所持的美国、申根签证有效期须超过180天。
                <w:br/>
                巴拿马	持有美国、加拿大、澳大利亚、英国或欧盟任意国家签证的中国公民，签证在有效期内，可以凭该签证入境巴拿马。
                <w:br/>
                持外交、公务、公务普通护照人员免签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2026-07-22T10:01:11+08:00</dcterms:created>
  <dcterms:modified xsi:type="dcterms:W3CDTF">2026-07-22T10:01:11+08:00</dcterms:modified>
</cp:coreProperties>
</file>

<file path=docProps/custom.xml><?xml version="1.0" encoding="utf-8"?>
<Properties xmlns="http://schemas.openxmlformats.org/officeDocument/2006/custom-properties" xmlns:vt="http://schemas.openxmlformats.org/officeDocument/2006/docPropsVTypes"/>
</file>