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【冰雪山东】品质双飞6日│明水古城│潭溪山冰瀑│喜树自然小镇│茶山滑雪场│尼山圣境│五岳泰山行程单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XZL-20251219-B2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济南市-青岛市-淄博市-潍坊市-济宁市-曲阜市-泰安市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10:30-13:10；
                <w:br/>
                回程：济宁-广州 CZ3954 14:00-17:00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【经典必游│山东最负盛名的两大世界级景点——泰山和三孔之一的尼山圣境，让您感受中华文化的厚重与磅礴。
                <w:br/>
                ★  古城风韵│明水古城让您领略“家家泉水，户户垂杨”的老济南韵味。
                <w:br/>
                ★  登山临水│从“五岳独尊”的泰山壮丽山景，到青岛栈桥、八大关的浪漫海景，山东“山海一体”的独特地理风貌。
                <w:br/>
                ★  冰雪激情│临沂茶山滑雪场，这是冬季最应景的动感体验，能满足您滑雪、玩雪的乐趣。
                <w:br/>
                ★  温泉疗愈│临沂观塘温泉，您可以泡在暖意融融的温泉中，驱散严寒与疲惫，体验“冰火两重天”的极致享受。
                <w:br/>
                <w:br/>
                ★   【优质航班】精选航班，往返直飞
                <w:br/>
                ★  【奢享住宿】入住网评4钻酒店+1晚温泉酒店+升级1晚5钻酒店
                <w:br/>
                ★   【乐享美食】泰安非遗豆腐宴、青岛本帮菜、临沂炒鸡
                <w:br/>
                ★  【超值体验】潭溪山看冰瀑、激情滑雪、玩雪、赏雪、汤头温泉、鹿园逗鹿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广州（飞行约2.5小时）济宁（行车约1.5小时）泰安
                <w:br/>
                广州白云机场搭乘飞机前往济宁，接团后，前往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景点：【尼山圣境】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泰安舜耕天泽酒店、泰安泰安丽景广场酒店或同级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泰安（行车约1.5小时）济南
                <w:br/>
                酒店早餐后，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济南，游览【清照泉城·明水古城】（游览约1.5小时）天下泉城新地标，明水古城以明清建筑为主，2023年10月1日正式开城纳客。百脉泉群、青砖黛瓦，山泉河湖、扁舟一片，布坊冶坊、大院城门，在千呼万盼中，明水古城揭开了神秘面纱。章丘是“天下第一才女”李清照的故乡。【游览线路推荐：布坊-冶坊-衙门–衙门下沉广场（杂技）–明水大街-百脉泉桥-金镜泉-墨泉–龙泉寺（百脉泉）–东麻湾–梅花泉–漱玉泉–李清照故居–百脉泉桥-孟家大院–戏楼（演出）】
                <w:br/>
                交通：汽车
                <w:br/>
                景点：【泰山】【清照泉城·明水古城】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济南易安悦酒店、章丘银座佳悦或同级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济南（行车约2小时）淄博（行车约2小时）潍坊
                <w:br/>
                酒店早餐后，前往淄博，前往【潭溪山-冰瀑】（游览约1.5小时，含大门票，冰瀑也跟天气有关，如因天气问题不发游览冰瀑，可游览景区其他景色，没有费用可退，请悉知）潭溪山旅游区，位于世界短篇小说之王蒲松龄故里东南38公里——淄川峨庄。旅游区内植被丰茂，森林覆盖率达80%以上，空气负氧离子含量高达每立方厘米10多万个，是得天独厚的“天然氧吧”； 一年四季，各有神韵，春赏山花烂漫，夏聆溪水潺潺，秋醉满山红叶，冬观银装素裹。潭溪山是山东省内第一家推出冰瀑项目的景区，自2015年至今，潭溪山冰瀑节已成功举办9届，成为淄博、山东乃至全国地区冬季旅游的热门景点之一。冰瀑节期间，游客可以欣赏到崖壁冰瀑、雾凇雪景等冬日美景，感受冬日童话般的冰雪秘境。潭溪山冰瀑依托于断崖、飞瀑、裂谷、洞穴等多样地质地貌，按照生态环保和艺术创意要求，借助山势人工，打造出了巧夺天工的崖壁冰瀑奇观。尤其是迎宾瀑布，高度差达30余米，宽约近100米，气势磅礴，呈现自然形态之美，极具视觉冲击力，吸引众多人前来打卡。潭溪山冰瀑节自2015年持续举办至今，吸引着全国各地游客专程前往感受冰雪的魅力，多年的坚持和不断创新，潭溪山冰瀑节早已深入人心。依托于优质的自然资源，每年冬天，潭溪山都为大家带来壮观的冰瀑世界，吸引着各地游客专程前往感受冰雪的魅力。
                <w:br/>
                后前往潍坊【喜树自然小镇】（游览约1小时）小镇银装素裹，木屋顶上覆盖着厚厚的白雪。屋檐下挂着晶莹剔透的冰凌1，树木也披上了雪做的衣裳，枝条犹如开满了银花，非常适合拍照打卡。在这里可以重温堆雪人、打雪仗的童年欢乐。园区东侧有几十米长的滑雪大滑梯，坐在雪圈上从高处滑下，风在耳畔呼啸，非常刺激。你也可以和朋友轮流拉着湛蓝色的轮胎雪圈在小巷里穿梭，别有一番趣味，小镇里设有熊大熊二的"狗熊岭" 互动区。可以走进光头强的木头房子，和憨态可掬的卡通人偶互动，非常适合亲子家庭。小镇西侧有一条长长的美食街，提供多种美食。你可以和朋友围坐在大铁锅前，品尝热气腾腾的东北铁锅炖鸡，锅里有鸡块、青菜和黄嫩嫩的锅贴，再配上一瓶红糖老酒，能让身子立刻暖和起来。此外，还有口味多样的奶茶、网红砂锅泡面、酸甜的糖葫芦串、东北酸菜猪肉水饺和热腾腾的全羊汤等选择。【温馨提示：玩雪项目根据景区实际安排，如因天气问题或者景区运营问题导致项目无法游览，无费用可退，请悉知】
                <w:br/>
                交通：汽车
                <w:br/>
                景点：【潭溪山-冰瀑】【喜树自然小镇】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潍坊汉斯威士酒店酒店或同级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潍坊（行车约2.5小时）青岛
                <w:br/>
                酒店早餐后，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参观青岛标志性建筑【栈桥】（游览约30分钟），游人漫步于栈桥海滨，可见青岛新月型的城市轮廓，栈桥似长虹卧波，回澜阁熠 熠生辉。全长440米，从陆地延伸入海中，尽头的“回澜阁”是闻名世界青岛啤酒的标志！             前往【网红打卡▪五四广场】（游览约30分钟）这里有大型草坪、音乐喷泉，以及标志性雕塑“五月的风”；对面海中有可喷高百米的水中喷泉，整个景区的氛围显得宁静典雅、舒适祥和；这里已成为新世纪青岛的标志性景观之一。
                <w:br/>
                交通：汽车
                <w:br/>
                景点：【八大关】【栈桥】【网红打卡▪五四广场】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青岛青岛郁锦香、凯莱智慧或同级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青岛（行车约4小时）临沂
                <w:br/>
                酒店早餐后，前往临沂【临沂茶山滑雪场】（激情滑雪2小时 包含入场门票+雪具；不含寄存柜、滑雪服、雪镜、手套、雪帽等租赁、教练其它项目费用等）滑雪场优点得天独厚：滑雪场功能齐全，既有适合初学者练习的初级道，还有滑雪爱好者喜爱 的中雪道、单板乐园，以及儿童娱乐的冰雪乐园。有单板、双板滑雪，有滑雪圈等娱乐项目，有供孩子玩的堆雪人、打雪仗等冰雪趣味游戏；还有雪雕、雪景等赏雪项目，集滑雪、娱雪、赏雪于一体。（滑雪为赠送项目，不体验者费用不退。）
                <w:br/>
                前往【临沂沂州里】（游览约30分钟）以古城恢复建设为龙头，古老文明和现代文明为依托，打造集餐饮、旅游、购物、娱乐等为一体的特色商业景区。这里是临沂打造的一个复古文化商业街区，仿古建筑很有特色，汇聚了餐饮、小吃、文创小店等。虽然商业氛围浓，但街景本身值得一逛，可以感受临沂的夜生活和文化气息。晚上灯光亮起后更有感觉。
                <w:br/>
                后前往入住酒店。后体验【观塘温泉】汤头温泉有超过2600年的文字记载史。您去泡的温泉水，和2600年前孔子弟子所沐浴的，是同源之水。观塘温泉属于天然甲级温泉，泉水富含多种矿物质和微量元素。度假村内建有名为 "温水乡" 的仿古园林景区，采用徽派建筑风格，小桥流水、白墙黛瓦，颇具江南韵味，而且免费对游客开放。此外，还有福鹿园（逗小鹿）和锦鲤观赏区，增加了游玩的趣味性。
                <w:br/>
                【温馨提示：泡温泉时从低温池开始，逐步适应，单次浸泡时间不宜过长。记得多补充水分。注意防滑】
                <w:br/>
                交通：汽车
                <w:br/>
                景点：【临沂茶山滑雪场】【临沂沂州里】【观塘温泉】
                <w:br/>
              </w:t>
            </w:r>
          </w:p>
        </w:tc>
        <w:tc>
          <w:tcPr/>
          <w:p>
            <w:pPr>
              <w:pStyle w:val="indent"/>
            </w:pPr>
            <w:r>
              <w:rPr>
                <w:rFonts w:ascii="宋体" w:hAnsi="宋体" w:eastAsia="宋体" w:cs="宋体"/>
                <w:color w:val="000000"/>
                <w:sz w:val="20"/>
                <w:szCs w:val="20"/>
              </w:rPr>
              <w:t xml:space="preserve">早餐：酒店含早     午餐：临沂炒鸡     晚餐：X   </w:t>
            </w:r>
          </w:p>
        </w:tc>
        <w:tc>
          <w:tcPr/>
          <w:p>
            <w:pPr>
              <w:pStyle w:val="indent"/>
            </w:pPr>
            <w:r>
              <w:rPr>
                <w:rFonts w:ascii="宋体" w:hAnsi="宋体" w:eastAsia="宋体" w:cs="宋体"/>
                <w:color w:val="000000"/>
                <w:sz w:val="20"/>
                <w:szCs w:val="20"/>
              </w:rPr>
              <w:t xml:space="preserve">临沂观塘温泉酒店或同级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临沂（飞行约2.5小时）济宁（飞行约2.5小时）广州
                <w:br/>
                酒店早餐，后车赴机场，于指定航班飞回广州，结束愉快行程！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4钻酒店+1晚5钻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35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纯生之旅啤酒二厂+海上看青岛+德国皇宫+岱庙+导服+车费</w:t>
            </w:r>
          </w:p>
        </w:tc>
        <w:tc>
          <w:tcPr/>
          <w:p>
            <w:pPr>
              <w:pStyle w:val="indent"/>
            </w:pPr>
            <w:r>
              <w:rPr>
                <w:rFonts w:ascii="宋体" w:hAnsi="宋体" w:eastAsia="宋体" w:cs="宋体"/>
                <w:color w:val="000000"/>
                <w:sz w:val="20"/>
                <w:szCs w:val="20"/>
              </w:rPr>
              <w:t xml:space="preserve">
                为了丰富山东之旅，当地导游会推荐行程外的项目，参考套餐如下，旅客可根据意愿参加：
                <w:br/>
                推荐：纯生之旅啤酒二厂+海上看青岛+德国皇宫+岱庙+导服+车费=380元（费用含该景点门票，车费，司陪服务费）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2026-02-12T08:37:28+08:00</dcterms:created>
  <dcterms:modified xsi:type="dcterms:W3CDTF">2026-02-12T08:37:28+08:00</dcterms:modified>
</cp:coreProperties>
</file>

<file path=docProps/custom.xml><?xml version="1.0" encoding="utf-8"?>
<Properties xmlns="http://schemas.openxmlformats.org/officeDocument/2006/custom-properties" xmlns:vt="http://schemas.openxmlformats.org/officeDocument/2006/docPropsVTypes"/>
</file>