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【智利品酒+南美五国】巴西· 阿根廷· 乌拉圭· 智利· 秘鲁·26天丨东航联运丨9大特色餐丨徒步天堂百内公园丨升级1晚当地超豪华酒店丨游双国伊瓜苏大瀑布丨|观光列车开往马丘比丘丨行程单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FHXY-SA1785753698MU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升级智利百内国家公园，深度亚马逊，伊基托斯雨林
                <w:br/>
                ★9大南美特色风味美食
                <w:br/>
                ★巴西、阿根廷两国不同角度赏瀑布
                <w:br/>
                ★入住圣谷17世纪印加庄园超豪华酒店
                <w:br/>
                ★升级一晚利马喜来登或同级国际连锁超豪华酒店
                <w:br/>
                ★特别安排智利名酒庄品酒
                <w:br/>
                ★走进安第斯山脉深处，寻找古印加部落秘境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HOWARD JOHNSON PLAZA / HOTEL SCALA /AMERIAN CONGRESO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广场】、【叹息街】、【坎坡门】等。傍晚乘船返回布宜，送回酒店休息，结束当天行程。（时间允许的情况下，客人可自费欣赏一场阿根廷的国粹—探戈舞）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大冰川国家公园-（车程约 6 小时）纳塔雷斯港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COSTAUSTRALIS / HOTEL Y CABAÑAS LLANURAS DE DIANA- CAJA LOS ANDES / HOTEL COSTAUSTRALIS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纳塔雷斯港-(约 2.5 小时车程) -百内国家公园-(约 2.5 小时车程)-纳塔雷斯港
                <w:br/>
                早餐后，乘车前往隐藏在安第斯山脉之极南端的百内国家公园，曾被国家地理杂志评选为“50 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COSTAUSTRALIS / HOTEL Y CABAÑAS LLANURAS DE DIANA- CAJA LOS ANDES / HOTEL COSTAUSTRALIS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纳塔雷斯港-（约 3.5 小时车程）蓬塔阿雷纳斯✈圣地亚哥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VITAUCRA/MERCURE SANTIAGO CENTRO / DIEGO DE ALMAGRO PROVINDENCIA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VITAUCRA/MERCURE SANTIAGO CENTRO / DIEGO DE ALMAGRO PROVINDENCIA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/MERCURE SANTIAGO CENTRO / DIEGO DE ALMAGRO PROVINDENCIA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w:br/>
                SAN FRANCISCO】及【中央邮局】、【圣露西亚公园】(圣地亚哥发源地)（共约 60 分钟）。驱车经过市内现代化的漂亮住宅区，商业及金融中心，随后前往机场，飞往利马，抵达后入住酒店休息，结束当天行程。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 / DAZZLER SAN ISIDRO / INNSIDE BY MELIÁ LIMA MIRAFLORES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 5 星酒店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 ✈圣保罗
                <w:br/>
                早上乘坐航班前往圣保罗，抵达后入住酒店休息。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 SAOPAULO CONVENTIONS /TRANSAMERICA EXECUTIVE PAULISTA HOTEL / LUZ PLAZA SÃO PAULO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航班前往里约热内卢。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 ROYAL RIO PALACE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里约热内卢✈伊瓜苏（巴西）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年里约奥运会开幕式及足球比赛场馆。前往参观【里约热内卢大教堂】和【二战纪念牌】。随后乘坐航班前往伊瓜苏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瓦尔帕莱索海鲜面，卡拉法特古法烤全羊，伊基托斯雨林酒店风味餐，印加庄园酒店三道式烛光晚餐，秘制羊驼肉风味餐，皮斯科传统地道秘鲁菜；
                <w:br/>
                7. 赠送阿根廷大冰川 1 小时游船（由于是赠送项目，如因航班等不可抗力因素导致无法乘坐游船，费用不退）；
                <w:br/>
                8. 乌鲁班巴升级入住 17 世纪印加庄园五星酒店，利马升级 1 晚喜来登或同级国际连锁品牌 5 星；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元，巴西签证费用合计为：742.8 元。
                <w:br/>
                4. 说明：持有效美国签证可免签阿根廷，秘鲁与智利（美国签证有效期半年以上）、乌拉圭（美国签证有效期一年以上）；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11080.00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
                <w:br/>
                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2026-03-04T01:11:51+08:00</dcterms:created>
  <dcterms:modified xsi:type="dcterms:W3CDTF">2026-03-04T01:11:51+08:00</dcterms:modified>
</cp:coreProperties>
</file>

<file path=docProps/custom.xml><?xml version="1.0" encoding="utf-8"?>
<Properties xmlns="http://schemas.openxmlformats.org/officeDocument/2006/custom-properties" xmlns:vt="http://schemas.openxmlformats.org/officeDocument/2006/docPropsVTypes"/>
</file>