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【东欧】希腊一地浪漫10天（国航配联运）|爱琴海|德尔菲|梅黛奥拉|雅典卫城|圣岛缆车|爱琴海渡轮|OIA日落|雅典卫城行程单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希腊-雅典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北京-雅典
                <w:br/>
                参考航班：CA863   PEKATH   02:30-09:00（航班仅供参考，请以实际行程为准）
                <w:br/>
                雅典-北京
                <w:br/>
                参考航班：CA864   ATHPEK   14:15-05:20+1（航班仅供参考，请以实际行程为准）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👑【梦幻希腊】爱琴双岛10天浪漫之旅
                <w:br/>
                [玫瑰]排期：0430（跨五一）／0528/0625
                <w:br/>
                1、在爱琴海，去看一次最美的日落
                <w:br/>
                2、在雅典看希腊古建筑，欣赏希腊女神之美
                <w:br/>
                3、在宪法广场，看卫兵交接仪式
                <w:br/>
                4、去看雅典卫城，时光变迁，感受昔日荣光
                <w:br/>
                5、去米克诺斯，一个“最接近天堂的小岛”
                <w:br/>
                6、在蓝白色的圣托里尼拍一辑照片
                <w:br/>
                7、住两晚悬崖酒店，不枉来一趟希腊
                <w:br/>
                8、在岛上自由活动，晒晒太阳，随意走走，度过一段慵懒的时光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请各位贵宾于指定时间在机场集中，在领队带领下搭乘中国国际航空航班希腊首都—雅典，经北京转机。（备注：具体集中时间，地点以出团通知书为准）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
                <w:br/>
                参考航班：CA863   PEKATH   02:30  09:00   飞行时长约11小时30分
                <w:br/>
                早上抵达希腊首都雅典，它是欧洲文明的摇篮、丰富的历史遗迹遍布各处。乘车前往雅典市区参观：
                <w:br/>
                世界七大人工建筑奇迹的【雅典卫城】*（入内+官导），包括：【巴特农神殿】外观、【厄里希翁神殿】外观、【阿迪库斯露天剧场】外观、【雅典娜尼基神庙】外观、【眺望戴奥尼索斯剧场】、【宙斯神殿】外观。
                <w:br/>
                【宪法广场】上整点可以观看卫兵交接仪式、【国会大厦】（外观）、【无名烈士纪念碑】、【第一届奥林匹克运动会会场】（外观） 、【总统府】（外观）、【哈德良拱门】。 外观雅典三座具有新古典风格的建筑 ：【国家图书馆】、【雅典大学】和【雅典学院】。前往雅典著名的PLAKA区逛逛，它是雅典最具希腊文化与风情的古老街区，两旁商店餐饮林立，有卖纪念品、艺术品等，让游客尽情选购，同时街道四处有很多特色咖啡厅与餐厅，在这里享受雅典休闲时光，非常写意。
                <w:br/>
                晚餐后入住酒店休息。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BREEZE BOUTIQUE HOTEL 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雅典-170KM-阿拉霍瓦-约12KM-德尔菲-230KM-卡兰巴卡
                <w:br/>
                酒店早餐后，乘车前往【阿拉霍瓦 ARACHOVA】（游览约 1小时）又称“小瑞士”，希腊中部的帕尔纳索斯山中,隐匿着一座恬静美丽的小镇，也是希腊最受欢迎的旅游胜地之一，《太阳的后裔》“天台之吻”取景地。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前往位于奥林帕斯山脉、厄多里亚断崖上号称“世界肚脐眼”的古希腊神谕的发源地-德尔菲。入内参观希腊古代世界的中心--【德尔菲博物馆+遗迹】（游览约 1.5小时）。德尔菲是古希腊神谕的发源地，其中以德尔菲的阿波罗神谕最为有名。踏着“神之大道”参观著名的阿波罗神殿及阿西娜圣殿等景观。
                <w:br/>
                午餐推荐餐厅：【德尔菲峡谷景观餐厅】：峡谷边上景色宜人发朋友圈圣地，具有特色的餐厅，不管是视觉还是味蕾都得到了满足。
                <w:br/>
                晚餐推荐用餐：安排酒店晚餐
                <w:br/>
                后前往卡兰巴卡入住酒店休息。
                <w:br/>
                交通：巴士
                <w:br/>
              </w:t>
            </w:r>
          </w:p>
        </w:tc>
        <w:tc>
          <w:tcPr/>
          <w:p>
            <w:pPr>
              <w:pStyle w:val="indent"/>
            </w:pPr>
            <w:r>
              <w:rPr>
                <w:rFonts w:ascii="宋体" w:hAnsi="宋体" w:eastAsia="宋体" w:cs="宋体"/>
                <w:color w:val="000000"/>
                <w:sz w:val="20"/>
                <w:szCs w:val="20"/>
              </w:rPr>
              <w:t xml:space="preserve">早餐：酒店提供     午餐：景观餐厅     晚餐：酒店晚餐   </w:t>
            </w:r>
          </w:p>
        </w:tc>
        <w:tc>
          <w:tcPr/>
          <w:p>
            <w:pPr>
              <w:pStyle w:val="indent"/>
            </w:pPr>
            <w:r>
              <w:rPr>
                <w:rFonts w:ascii="宋体" w:hAnsi="宋体" w:eastAsia="宋体" w:cs="宋体"/>
                <w:color w:val="000000"/>
                <w:sz w:val="20"/>
                <w:szCs w:val="20"/>
              </w:rPr>
              <w:t xml:space="preserve">LIKNON HOTEL舒适型或同级酒店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卡兰巴卡-梅黛奥拉-约 350KM-雅典
                <w:br/>
                酒店早餐后，前往希腊东正教的重要圣地-梅黛奥拉。游览“离上帝仅一步之遥”的梅黛奥拉修道院，原有的24 座修道院现保存下来6 座，我们将参观其中两个【梅黛奥拉修道院】*(入内，不少于60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午餐推荐特色餐: 品尝当地特色三道式西餐。
                <w:br/>
                前往雅典入住酒店休息。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BREEZE BOUTIQUE HOTEL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雅典-米克诺斯  (船期参考时间：07：50-12：20，以实订为准)
                <w:br/>
                酒店早餐后，前往码头，乘船前往米克诺斯岛，抵达后入住酒店，随后前往小镇自由活动。米克诺斯岛由于接近雅典与其浓厚的海岛风情，一直是最受欢迎的希腊小岛之一。以花岗岩或片麻岩所筑的小屋和基克拉泽斯式风车，年年均以石灰重新涂刷，成为此地的特色。抵达后您可以步行前往小镇，狭窄交错的市区街道；这里有逛不完的商店，人潮永不减少的红男绿女，在蓝天艳阳的交织下，构筑成缤纷亮丽的威尼斯图像。在这里时间似乎永远都嫌不够用，连睡觉都已经成了一种浪费。专车将客人送往酒店。即将开始浪漫自由的海岛活动－自理午晚餐。
                <w:br/>
                建议行程：客人可自行前往天堂海滩阳光，是米克诺斯岛上最著名的海滩，各国游客的旅游胜地在沙滩上支上一把太阳伞，悠闲的享受阳光，舒适无比。
                <w:br/>
                （米岛用车：码头-海滩-小镇-酒店）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当地舒适型或同级酒店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米克诺斯-圣托里尼   (船期参考时间：12：45-15：35，以实订为准)
                <w:br/>
                酒店早餐后，米克诺斯岛自由活动。
                <w:br/>
                指定时间乘车前往码头,乘船前往圣托里尼岛,抵达圣岛后，❤特别安排❤圣托里尼北边的小村伊亚欣赏落日。特别安排特色烧烤餐。
                <w:br/>
                （米岛用车：酒店-码头，圣岛用车 ：码头-伊亚欣赏日落-晚餐-酒店）
                <w:br/>
                （乘船航班与地点将受当地天气状况决定，如遇天气或罢工原因，航班停航或更改抵达地点，我司将有更改该行程的权力，费用不作补偿，敬请理解）
                <w:br/>
                【今日看点】
                <w:br/>
                OIA物语～全世界最美的夕阳：
                <w:br/>
                如果您到希腊就一定要有时间到圣托里尼一游，到圣托里尼则一定要到伊亚的Castle断崖边看夕阳，在此有号称全世界最美的爱琴海夕阳，白屋、蓝窗、东正教十字圆顶教堂，建筑在悬崖边依山傍海，全世界唯一，领队将会带您前往到伊亚，让您有充足的时间逛逛此艺术小镇！
                <w:br/>
                特别安排品圣岛网红米老头咖啡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以上信息敬请客人留意。
                <w:br/>
                推荐用餐：晚餐升级安排1次伊亚镇当地餐
                <w:br/>
                交通：巴士
                <w:br/>
              </w:t>
            </w:r>
          </w:p>
        </w:tc>
        <w:tc>
          <w:tcPr/>
          <w:p>
            <w:pPr>
              <w:pStyle w:val="indent"/>
            </w:pPr>
            <w:r>
              <w:rPr>
                <w:rFonts w:ascii="宋体" w:hAnsi="宋体" w:eastAsia="宋体" w:cs="宋体"/>
                <w:color w:val="000000"/>
                <w:sz w:val="20"/>
                <w:szCs w:val="20"/>
              </w:rPr>
              <w:t xml:space="preserve">早餐：酒店提供     午餐：X     晚餐：伊亚镇当地餐   </w:t>
            </w:r>
          </w:p>
        </w:tc>
        <w:tc>
          <w:tcPr/>
          <w:p>
            <w:pPr>
              <w:pStyle w:val="indent"/>
            </w:pPr>
            <w:r>
              <w:rPr>
                <w:rFonts w:ascii="宋体" w:hAnsi="宋体" w:eastAsia="宋体" w:cs="宋体"/>
                <w:color w:val="000000"/>
                <w:sz w:val="20"/>
                <w:szCs w:val="20"/>
              </w:rPr>
              <w:t xml:space="preserve">升级悬崖酒店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火山岛：从FIRA镇出发乘坐缆车到达码头，木制帆船出海至至火山岛，欣赏火山奇异景色，
                <w:br/>
                C前往温泉，回到码头后可选择驴“的士”或缆车回到FIRA镇。
                <w:br/>
                D 游览首府FIRA抓住最后的时间，捕捉SANTORINI岛的美丽景致。或者坐在悬崖高处的酒吧，面对爱琴海，品尝一杯希腊咖啡，此情此景让人终身难忘;
                <w:br/>
                交通：岛上交通自理+船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升级悬崖酒店 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圣托里尼-雅典（船期参考时间：15:30-23:20，以实订为准）
                <w:br/>
                酒店早餐后或打包早餐后，乘车前往码头，返回雅典。
                <w:br/>
                备注：如遇天气或罢工原因，航班停航或更改抵达地点，我司将有更改该行程的权力，费用不作补偿，敬请理解
                <w:br/>
                参观世界七大人工建筑奇迹的【雅典卫城】*（入内+官导），包括：【巴特农神殿】外观、【厄里希翁神殿】外观、【阿迪库斯露天剧场】外观、【雅典娜尼基神庙】外观、【眺望戴奥尼索斯剧场】、【宙斯神殿】外观。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BREEZE BOUTIQUE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雅典-北京
                <w:br/>
                参考航班：CA864   ATHPEK   14:15-05:20+1（航班仅供参考，请以实际行程为准） 
                <w:br/>
                酒店早餐后，于酒店大堂集中，乘车前往机场乘坐国际航班飞返北京。
                <w:br/>
                温馨提示：由于办理登机和退税多人花费教多时间，请尽量配合领队尽早前往机场，敬请见谅！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北京-广州/深圳
                <w:br/>
                抵达机场，旅程圆满结束。即将每一段登机牌及护照原件交给导游，注销签证，以便客人保持出国良好记录。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2.住宿：全程5晚欧洲四星级酒店+升级两晚圣岛悬崖酒店。：以两人一房为标准；如遇到会展酒店将会安排郊外或周边城市；（温馨提示：参考酒店：雅典四星参考酒店： BREEZE BOUTIQUE HOTEL 或同级/卡兰巴卡四星参考酒店： LIKNON HOTEL 或同级/ 圣岛悬崖参考酒店： SANTORINI VIEW HOTEL 或同级
                <w:br/>
                圣岛悬崖酒店注意事项： 
                <w:br/>
                ①　圣岛悬崖酒店没有严格的星级区分，很多酒店也不挂星。
                <w:br/>
                ②　圣岛悬崖山势陡峭，上下台阶不方便，不适宜老年人入住。
                <w:br/>
                ③　圣岛悬崖酒店基本全部是大床房，没有标准间TWIN BED。
                <w:br/>
                ④　需要入住标准间的，酒店只能提供一张DOUBLE BED + 一张SOFA BED，或者仅是一张DOUBLE BED。
                <w:br/>
                ⑤　圣岛悬崖酒店规模都不大，有可能需要拆分到不同的酒店入住。
                <w:br/>
                ⑥　很多悬崖酒店出于安全考虑，不允许12岁以下未成年人入住。
                <w:br/>
                ⑦　由于车辆无法抵达悬崖酒店的入口，所以客人需要自己拉行李，从下车点走到酒店入口，或者付款请行李员搬运行李（大约5-10欧元/件/次）。
                <w:br/>
                ⑧　圣岛悬崖酒店儿童政策： 出于安全考虑，很多悬崖酒店不允许12周岁以下儿童入住。 需要根据最终预定的悬崖酒店才能知道是否允许儿童入住。
                <w:br/>
                3.用餐：行程注明所含7个酒店早餐和8个正餐，中式6菜一汤为主（不含酒水），8-10人一桌，或根据餐厅提供桌型安排就餐座位；其中升级安排5次特色美食：1次德尔菲峡谷餐厅当地餐，1次酒店晚餐，1次三道式当地餐，1次伊亚镇当地餐，1次圣岛网红米老头咖啡
                <w:br/>
                4.交通：境外旅游巴士：根据团队人数，安排旅游大巴（保证每人一正座），及专业外籍司机；雅典-米克诺斯，米克诺斯-圣托里尼，圣托里尼-雅典升级为内陆航班；
                <w:br/>
                5.领队：全程专业领队兼中文导游，优质服务；
                <w:br/>
                6.门票：雅典卫城含官导*，德尔菲古迹和博物馆含官导*，2座梅黛奥拉修道院含官导*，利卡维多斯山缆车（如景点因节日、政府行为、自身行为等原因关闭，则退回门票费用或安排其他景点替代。行程中带*的景点含首道入内门票费；详细参照附带行程中所列之景点（其他为免费对外开放或外观景点或另付费项目）；
                <w:br/>
                7.保险：团队境外个人旅游意外险（自备签证的客人请自理旅游意外险）；
                <w:br/>
                8.签证：团队签证费用；
                <w:br/>
                9.服务小费：包含全程司机和导游服务费；
                <w:br/>
                10.境外WIFI：全程境外WIFI无忧分享，赠送欧洲转换插座。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95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卡美尼火山岛</w:t>
            </w:r>
          </w:p>
        </w:tc>
        <w:tc>
          <w:tcPr/>
          <w:p>
            <w:pPr>
              <w:pStyle w:val="indent"/>
            </w:pPr>
            <w:r>
              <w:rPr>
                <w:rFonts w:ascii="宋体" w:hAnsi="宋体" w:eastAsia="宋体" w:cs="宋体"/>
                <w:color w:val="000000"/>
                <w:sz w:val="20"/>
                <w:szCs w:val="20"/>
              </w:rPr>
              <w:t xml:space="preserve">PALIA KMENI乘坐缆车往返港口，乘船往返卡美尼火山岛。</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圣托里尼一天游</w:t>
            </w:r>
          </w:p>
        </w:tc>
        <w:tc>
          <w:tcPr/>
          <w:p>
            <w:pPr>
              <w:pStyle w:val="indent"/>
            </w:pPr>
            <w:r>
              <w:rPr>
                <w:rFonts w:ascii="宋体" w:hAnsi="宋体" w:eastAsia="宋体" w:cs="宋体"/>
                <w:color w:val="000000"/>
                <w:sz w:val="20"/>
                <w:szCs w:val="20"/>
              </w:rPr>
              <w:t xml:space="preserve">游览红沙滩及黑沙滩、圣托里尼最高点皮尔戈斯小镇，参观获得国际金奖的SANTO WINE酒厂，品尝红酒，欣赏爱琴海美景。</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圣托里尼豪华游艇</w:t>
            </w:r>
          </w:p>
        </w:tc>
        <w:tc>
          <w:tcPr/>
          <w:p>
            <w:pPr>
              <w:pStyle w:val="indent"/>
            </w:pPr>
            <w:r>
              <w:rPr>
                <w:rFonts w:ascii="宋体" w:hAnsi="宋体" w:eastAsia="宋体" w:cs="宋体"/>
                <w:color w:val="000000"/>
                <w:sz w:val="20"/>
                <w:szCs w:val="20"/>
              </w:rPr>
              <w:t xml:space="preserve">豪华游艇畅游浪漫爱琴海，由专人接送。午后15点开始至日落后返回酒店。可在船上一边享用丰富的海鲜晚餐，一边欣赏圣托里尼独有的美丽日落。（每艘船8人左右）租船费用，交通费用，导游服务费。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250.00</w:t>
            </w:r>
          </w:p>
        </w:tc>
      </w:tr>
      <w:tr>
        <w:trPr/>
        <w:tc>
          <w:tcPr/>
          <w:p>
            <w:pPr>
              <w:pStyle w:val="indent"/>
            </w:pPr>
            <w:r>
              <w:rPr>
                <w:rFonts w:ascii="宋体" w:hAnsi="宋体" w:eastAsia="宋体" w:cs="宋体"/>
                <w:color w:val="000000"/>
                <w:sz w:val="20"/>
                <w:szCs w:val="20"/>
              </w:rPr>
              <w:t xml:space="preserve">雅典 当地特色烤肉餐</w:t>
            </w:r>
          </w:p>
        </w:tc>
        <w:tc>
          <w:tcPr/>
          <w:p>
            <w:pPr>
              <w:pStyle w:val="indent"/>
            </w:pPr>
            <w:r>
              <w:rPr>
                <w:rFonts w:ascii="宋体" w:hAnsi="宋体" w:eastAsia="宋体" w:cs="宋体"/>
                <w:color w:val="000000"/>
                <w:sz w:val="20"/>
                <w:szCs w:val="20"/>
              </w:rPr>
              <w:t xml:space="preserve">
                前餐：餐前面包及salad
                <w:br/>
                正餐：souvlaki（猪肉串 每人两个），zajiki(当地烤肉特殊配酱 蒜茸黄瓜酱)gyros（烤饼 以及烤猪肉片切片一盘） 
                <w:br/>
                甜点：布丁或冰淇凌或酸奶不含酒水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雅典 海鲜餐</w:t>
            </w:r>
          </w:p>
        </w:tc>
        <w:tc>
          <w:tcPr/>
          <w:p>
            <w:pPr>
              <w:pStyle w:val="indent"/>
            </w:pPr>
            <w:r>
              <w:rPr>
                <w:rFonts w:ascii="宋体" w:hAnsi="宋体" w:eastAsia="宋体" w:cs="宋体"/>
                <w:color w:val="000000"/>
                <w:sz w:val="20"/>
                <w:szCs w:val="20"/>
              </w:rPr>
              <w:t xml:space="preserve">
                头盘：餐前面包，希腊特色沙拉 肉丸 烤蔬菜
                <w:br/>
                正餐：鱼 蔬菜    甜点：核桃饼    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雅典 民族歌舞餐</w:t>
            </w:r>
          </w:p>
        </w:tc>
        <w:tc>
          <w:tcPr/>
          <w:p>
            <w:pPr>
              <w:pStyle w:val="indent"/>
            </w:pPr>
            <w:r>
              <w:rPr>
                <w:rFonts w:ascii="宋体" w:hAnsi="宋体" w:eastAsia="宋体" w:cs="宋体"/>
                <w:color w:val="000000"/>
                <w:sz w:val="20"/>
                <w:szCs w:val="20"/>
              </w:rPr>
              <w:t xml:space="preserve">
                头盘：沙拉 面包 肉丸 芝士派
                <w:br/>
                正餐：猪（或羊 或鸡）肉 米饭或是土豆
                <w:br/>
                后餐：冰淇淋     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2026-04-03T21:51:34+08:00</dcterms:created>
  <dcterms:modified xsi:type="dcterms:W3CDTF">2026-04-03T21:51:34+08:00</dcterms:modified>
</cp:coreProperties>
</file>

<file path=docProps/custom.xml><?xml version="1.0" encoding="utf-8"?>
<Properties xmlns="http://schemas.openxmlformats.org/officeDocument/2006/custom-properties" xmlns:vt="http://schemas.openxmlformats.org/officeDocument/2006/docPropsVTypes"/>
</file>