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自组【留粤过大年】中山2天 | 海鲜自助早+晚 奢享位上小青龙 | 中山乳鸽宴 | 中山保利艾美酒店 | 孙中山纪念馆 | 左步村 | 詹园行程单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ZS-ZJS17678412760G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最终上车点以导游通知为准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地道美食盛宴：从中山乳鸽到新年主题大餐，行程特别安排一餐地道的中山乳鸽宴，酒店享用2026新年主题盛宴，包含位上黑松露芝士焗小青龙、“三文鱼捞起”等主厨特荐佳肴；
                <w:br/>
                奢华住宿体验：国际品牌与艺术设计的融合，酒店基础房型面积达45平方米起，宽敞舒适，配备艾美特色睡床、独立浴缸和品牌洗浴用品，确保您获得高品质的睡眠与放松体验；
                <w:br/>
                文化深度游览：伟人足迹与岭南园林的对话，孙中山故居纪念馆+左步村+“中山大宅门”詹园，感受伟人故里的历史氛围与古典建筑美学；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广州--孙中山故居纪念馆--左步村--晚餐--酒店
                <w:br/>
                13:00 指定时间地点集合，乘车前往中山
                <w:br/>
                14:30-16:00 【孙中山故居纪念馆】
                <w:br/>
                孙中山故居纪念馆位于广东省中山市翠亨村，是以孙中山故居为主体的纪念性博物馆，孙中山故居为砖木结构两层楼房，由孙中山长兄孙眉出资、孙中山亲自设计主持修建，融合中西建筑风格，内部保留其卧室、书房、客厅等原貌。故居前院有孙中山亲手栽种的酸子树，后院为厨房、杂物间等生活设施。
                <w:br/>
                孙中山纪念馆位于故居西北侧，建筑面积约6000平方米，设有“孙中山生平史迹”“孙中山的亲属与后裔”等基本陈列，系统展示其革命历程和思想体系。
                <w:br/>
                16:30-17:30 【左步村】
                <w:br/>
                游览中山【左步村】，左步村位于南朗镇东部，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18:30-20:30 酒店自助晚餐，餐后入住酒店
                <w:br/>
                酒店享用2026 新年主题自助晚餐（2026.2.16.- 2026.2.22）特色派送： 
                <w:br/>
                黑松露芝士焗小青龙；主厨推介档口：大年三十-三文鱼捞起。
                <w:br/>
                中山保利艾美酒店是万豪集团旗下艾美品牌在中山的旗舰酒店，基础房型面积约45平方米起，配备全景落地窗、艾美特色睡床、浴缸及品牌洗浴用品，整体设计以现代简约风格为主，融入法式浪漫与中山本地文化元素，大堂、电梯间、大堂吧等处设有菊花文化墙、“香山绿洲”艺术装置等22个艺术打卡点，兼具轻奢与艺术氛围。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早餐--詹园--午餐--返程
                <w:br/>
                08:30-09:30 享用酒店早餐
                <w:br/>
                10:00-12:30 游览中山【詹园】
                <w:br/>
                詹园位于广东省中山市南区北台村105国道旁，是岭南地区规模最大的私家古典园林，国家4A级旅游景区，以“孝道文化”为主题，被誉为“中山大宅门”。詹园始建于1998年，由园主黄远新为父母颐养天年而建，以母姓“詹”命名，历时五年建成。园林占地百余亩，以苏杭园林为基调，融合岭南水乡布局，形成“北山南水、前宅后园”的格局。园内亭台楼阁、小桥流水、假山花木错落有致，青砖灰瓦、粉墙绿树、斗拱飞檐、回廊曲径，营造出通透典雅、轻盈畅朗的岭南园林意境。
                <w:br/>
                12:30-14:00 享用【中山乳鸽宴】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5.住宿：中山保利艾美酒店双床住宿1晚，每人1床位，单人入住需补房差；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2026-04-04T00:16:25+08:00</dcterms:created>
  <dcterms:modified xsi:type="dcterms:W3CDTF">2026-04-04T00:16:25+08:00</dcterms:modified>
</cp:coreProperties>
</file>

<file path=docProps/custom.xml><?xml version="1.0" encoding="utf-8"?>
<Properties xmlns="http://schemas.openxmlformats.org/officeDocument/2006/custom-properties" xmlns:vt="http://schemas.openxmlformats.org/officeDocument/2006/docPropsVTypes"/>
</file>