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英国】英伦印象汇·纯英 10 天纯玩|国泰航空|巨石阵溯源|古堡风云|乡村牧歌|小镇风情行程单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EU20260730GDQL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CX255   HKGLHR   2315 0620+1 （航班仅供参考，请以实际出发为准）
                <w:br/>
                伦敦-香港  
                <w:br/>
                参考航班：CX256   LHRHKG   2010 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 CX255   HKGLHR   2315 0620+1 （航班仅供参考，请以实际出发为准）
                <w:br/>
                请客人于指定时间在蛇口邮轮中心集中，搭乘快船前往香港机场，后换乘国泰国际航班飞往英国伦敦，夜宿飞机上。次日早上抵达伦敦。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  （航班仅供参考，请以实际出发为准）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于指定时间集合，乘车前往机场，搭乘国际航班返回香港。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