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跨五一】 挪威缩影·丹麦·挪威·瑞典·芬兰四国双峡湾游轮12天||松恩峡湾|哈当厄尔峡湾|行程单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飞机：北京-斯德哥尔摩（瑞典）
                <w:br/>
                参考航班： CA911   PEK-ARN   14:15  16:58  
                <w:br/>
                飞机：哥本哈根-北京
                <w:br/>
                参考航班：CA878  CPH-PEK  1905  1000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#挪威缩影＃丹麦挪威瑞典芬兰四国#
                <w:br/>
                 👑【北欧四国】双峡湾游轮12天
                <w:br/>
                [玫瑰]团期：0428【跨五一】
                <w:br/>
                ✈CA国航，华南联运，就在家门口出发
                <w:br/>
                ⛰双峡湾：松恩峡湾+哈当厄尔峡湾
                <w:br/>
                🚢乘坐游轮：斯德哥尔摩-赫尔辛基夜游轮;
                <w:br/>
                [玫瑰]特色体验：峡湾高山小火车，峡湾游船；
                <w:br/>
                [太阳]峡湾入住峡湾百年贵族酒店
                <w:br/>
                [强]入内景点：腓特烈城堡、瓦萨沉船博物馆、斯德哥尔摩市政厅、岩石教堂
                <w:br/>
                🍴特色膳食：斯德哥尔摩肉丸餐+酒店西餐+游轮自助餐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广州-北京（航班待告）
                <w:br/>
                请各位贵宾于指定时间在广州白云国际机场集合，飞往北京首都机场。抵达后入住联运酒店。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14:15  16:58  
                <w:br/>
                请各位贵宾于指定时间在北京首都国际机场集合，领队带领下乘搭中国航空国际航班飞往斯德哥尔摩，抵达后入住酒店。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-赫尔辛基（芬兰）
                <w:br/>
                早餐后，乘车前往“诺贝尔的故乡”斯德哥尔摩（Stockholm），是瑞典的首都和第一大城市。它濒临波罗的海，市区分布在 14 座岛屿和一个半岛上，70 余座桥梁将这些岛屿联为一体，因此享有“北方威尼斯”的美誉。从巴洛克风格的宫殿和中世纪的教堂到跌宕起伏的过山车和传统的肉丸店，100 多座博物馆和令人惊叹不已。
                <w:br/>
                【斯德哥尔摩市政厅】*（入内参观含官导）,参观每年 12 月诺贝尔得主进行晚宴的蓝厅，举行舞会的黄金大殿。备注 ：如遇上市政厅开放时间受限，改游览斯德哥尔摩王宫（周一闭馆），恕不另行通知！
                <w:br/>
                【瓦撒号船博物馆】*1628 年处女航时沉没的战船—华沙号，于 1961 年方能成功打捞，并建成博物馆供游客参观。
                <w:br/>
                午餐特别安排斯德哥尔摩肉丸餐。
                <w:br/>
                【市区观光】继后前往游览音乐厅，皇宫，漫步游览古城区。外观瑞典皇宫(约 20 分钟)，参观著名的。后前往老城皇宫（外观），皇宫坐落在老城区的斯塔丹岛上，是瑞典国王办公和举办庆典的地方。王宫始建于中世纪，较早是一个军事堡参，17 世纪末期经过逐步改造、扩建，成了今日的王宫。
                <w:br/>
                傍晚乘搭游轮前往赫尔辛基（芬兰），船上享用丰富的游轮自助晚餐。夜宿邮轮上
                <w:br/>
                交通：巴士+邮轮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游轮抵达后，乘车前往赫尔辛基市区-千湖之国芬兰首都，波罗的海的女儿，有“北方洁白城市”之称。赫尔辛基素地处波罗的海重要的枢纽地位，由 330 个大小岛屿组成，拥有 130 公里长的迷人海岸线。是欧亚大陆最北的首都，也是童话小说噜噜米的故乡，在这里可以体验到深受瑞典与俄罗斯影响所诞生的芬兰文化，自 2012 年被选为世界设计之都后，赫尔辛基一直在设计、当代艺术和城市规划上茁壮成长。
                <w:br/>
                前往赫尔辛基旧城区参观全部以岩石建造的别具一格的【岩石教堂】(入内参观约 40 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
                <w:br/>
                典范。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 1894 年的沙皇亚历山大二世铜像，以纪念他给予芬兰充分的自治。
                <w:br/>
                【市政厅】外观，市长办公室和市议会的办公要地，建于 1830 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参考航班：AY917   HELOSL  1955-2020（航班仅供参考，请以实际行程为准）
                <w:br/>
                早餐后，全天自由活动。
                <w:br/>
                推荐自费行程一：可自费前往爱沙尼亚首都塔林观光：塔林老城区保存了中世纪城镇的迷人风貌：鹅卵石铺就的蜿蜒小巷和两旁铜制的街灯、哥特式尖顶。站在观景台欣赏塔林童话般的城墙和塔楼，远处是圣奥拉夫教堂和波罗的海繁忙的港口。进入爱沙尼亚之门，来到建于 13 世纪的市政厅和市政厅广场，逛一逛热闹非凡的集市；参观著名的东正教堂亚历山大·涅夫斯基主教座堂，圆顶教堂圣母玛利亚大教堂；圣凯瑟琳通道让人流连忘返，为老城区最为上镜的街道。
                <w:br/>
                推荐自费行程二：
                <w:br/>
                位于波罗的海之滨的现代化国际都市赫尔辛基，是探索多元历史和未来感设计的绝佳之地。在这里，您可以自由漫步于市中心，亲身体验这座城市丰富的历史层次，同时感受现代化建筑与尖端设计带来的未来气息。此外，您还可以前往芬兰堡、伴侣岛的古老村落以及洛克的教会，深入感受纯正的芬兰生活方式。后前往机场，乘飞机飞往挪威——奥斯陆，抵达后入住酒店。
                <w:br/>
                注：为方便客人有足够时间自由活动及享受当地美食，此天正餐自理。
                <w:br/>
                交通：巴车+飞机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奥斯陆–313km-弗洛姆- 挪威缩影（高山火车+松恩峡湾游船）– 峡湾小镇（挪威）
                <w:br/>
                早餐后，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后前往峡湾之王——松恩峡湾,一路数不清的美景，令人流连忘返。
                <w:br/>
                ★松恩峡湾游船—松恩峡湾是挪威最大的峡湾，也是世界上最长、最深的峡湾，全长达 240 公里，最深处达 1308 米。两岸山高谷深，谷底山坡陡峭，垂直上长，直到海拔 1500 米的峰顶。长 200 千米深 1300米的松恩峡湾是世界最长、最深的峡湾，是举无双的景观。漫长的海岸线，被北海的浪滔割成锯齿状，窄如细指的水流挤出一条道路，从峡湾注入内陆的山丘中，无数的大小瀑布倾泻奔腾餐。乘坐游船，在水面上来观赏松恩峡湾，在游船上纵情于艾于兰峡湾和纳柔依峡湾的壮丽美景。
                <w:br/>
                ★费洛姆高山火车(Flàm→Myrdal)Flam Railway
                <w:br/>
                著名的峡湾高山山地小火车 Flåmsbana 被称为挪威国铁最高杰作，被《孤独星球》杂志评为 2014 全球十大铁道之旅之首，全程只有 20 公里但海拔相差 865 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峡湾小镇（挪威）-卑尔根-峡湾小镇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吕根码头】（Bryggen）：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【弗洛伊恩山缆车】*（Fløyen）：乘坐缆车 7 分钟即可直达山顶，能俯瞰卑尔根城市全景、周边的峡湾和山脉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峡湾小镇（挪威）-哈当厄尔峡湾-哈当厄尔大桥-菲尔铃瀑布Vøringfossen-290KM奥斯陆（挪威）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奥斯陆—285km-哥德堡（瑞典）
                <w:br/>
                酒店早餐后，乘车前往被誉为“万岛国”和“半夜太阳国”之称的挪威首都—奥斯陆。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哥本哈根-北京
                <w:br/>
                参考航班：CA878  CPH-PEK  1905  1000
                <w:br/>
                早餐后，乘车前往哥本哈根市区探索之旅。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 Vaffelbageren 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 10 年时间铸造而成，于 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【自由活动】让您有更多时间体验北欧风光。
                <w:br/>
                后指定时间乘车前往机场，乘国际航机飞返北京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北京-广州（航班待告）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四星酒店+峡湾小镇酒店+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12个正餐，中式6菜一汤为主（不含酒水），8-10人一桌，或根据餐厅提供桌型安排就餐座位；其中升级安排3次特色美食：1次斯德哥尔摩肉丸餐、1次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6.门票：瓦撒号船博物馆、斯德哥尔摩市政厅含官导、卑尔根缆车、峡湾游船，高山火车，岩石教堂，腓特烈城堡 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 65 岁或以上老年人自行购买特殊保险，并请签署《健康承诺函》及亲属知晓其参团旅行的《同意书》）；自备签证的客人请自理旅游意外险；
                <w:br/>
                2．单房差：单人房附加费 55 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 22 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 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2026-02-04T10:44:52+08:00</dcterms:created>
  <dcterms:modified xsi:type="dcterms:W3CDTF">2026-02-04T10:44:52+08:00</dcterms:modified>
</cp:coreProperties>
</file>

<file path=docProps/custom.xml><?xml version="1.0" encoding="utf-8"?>
<Properties xmlns="http://schemas.openxmlformats.org/officeDocument/2006/custom-properties" xmlns:vt="http://schemas.openxmlformats.org/officeDocument/2006/docPropsVTypes"/>
</file>