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奢游神农架  春节版】湖北双高5天｜赏雪逗猴神农顶｜仙桃天鹅湖｜宜昌升船机｜全程一晚四钻酒店｜三晚五钻店｜三大荆楚特色餐行程单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春节奢游：春节出游，纯玩无必消，合理安排行程，即满足玩雪看景需求，又能轻松享受春节！
                <w:br/>
                严选景点：深度神农架玩雪看雪，独家包含升船机；长江双城国之重器邂逅现代科技！
                <w:br/>
                昭君国际滑雪场：昭君榛子乡，南国最新顶奢滑雪场；不征服雪，和雪成为朋友，在粉雪上撒个野！！
                <w:br/>
                玩雪赏雪神农架：南国雪乡神农顶赏壮观雪景；官门山熊猫憨态可掬；神农祭坛网红雪景打卡地！
                <w:br/>
                长江水电城宜昌：国之重器升船机全体验；独家安排长江边悬崖餐厅用餐体验；感受大美宜昌！
                <w:br/>
                <w:br/>
                温馨夜晚：一晚四钻酒店，三晚五钻酒店，更是升级宜昌地标国宾接待五星酒店、荆楚小镇五星奢华度假庭院酒店！
                <w:br/>
                沔阳小镇天鹅湖酒店：3000亩地，100来间客房，最有荆楚风韵的宝地，唯一的庭院五星酒店！
                <w:br/>
                宜昌三峡宾馆：三峡大坝接待国宾馆，房间设施超豪华，园林式布局，感觉水电之城的魅力！
                <w:br/>
                神农架神农山庄：木鱼镇上巅峰处，入内享轻奢酒店之豪华，出门看悠久古镇之全貌，连住二晚！
                <w:br/>
                昭君山庄B座：大山里的度假酒店，坐落昭君家乡，空气好的可以打包到出口的秘境酒店！
                <w:br/>
                地方美食：有烟火、有养生、有文化，或许这是荆楚大地最有代表的餐饮体验！
                <w:br/>
                悬崖餐厅：世界九大洞穴餐厅，中国唯一悬崖餐厅，感受长线之雄伟，体验荆楚之美食！
                <w:br/>
                神农吊锅宴：山间阴冷，吊锅正宜；腊猪脚绝对可以炫个几碗饭，然而我更喜欢那微烂的土豆！
                <w:br/>
                沔阳三蒸宴：有点接近广东的早茶，又有湖北中部鱼米之乡的特色，核心在于好的天然食材！
                <w:br/>
                关于品质：老实是品质唯一的答案，纯玩无购物，无必消，贴心导游服务，寒假旅行的品质享受！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广州→岳阳→宜昌→兴山
                <w:br/>
                广州南站/广州白云/广州北集中乘高铁前往岳阳东（参考时间06：00-12：00分出发车次），接团后乘车赴宜昌（约3.5小时车程）；
                <w:br/>
                晚餐打卡悬崖餐厅用餐【宜昌世界九大岩洞餐厅翁小小】打卡，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结束后车赴兴山，后入住酒店休息。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参考住宿：昭君山庄B座(五钻度假酒店)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兴山→神农架
                <w:br/>
                早餐后乘车前往神农架，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早餐后下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下午【穿越神农顶风景区】（游约3小时，含环保车）（如因天气或政策性原因，部份景区或景点无法游览，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交通：汽车
                <w:br/>
              </w:t>
            </w:r>
          </w:p>
        </w:tc>
        <w:tc>
          <w:tcPr/>
          <w:p>
            <w:pPr>
              <w:pStyle w:val="indent"/>
            </w:pPr>
            <w:r>
              <w:rPr>
                <w:rFonts w:ascii="宋体" w:hAnsi="宋体" w:eastAsia="宋体" w:cs="宋体"/>
                <w:color w:val="000000"/>
                <w:sz w:val="20"/>
                <w:szCs w:val="20"/>
              </w:rPr>
              <w:t xml:space="preserve">早餐：酒店自助早     午餐：√     晚餐：团餐   </w:t>
            </w:r>
          </w:p>
        </w:tc>
        <w:tc>
          <w:tcPr/>
          <w:p>
            <w:pPr>
              <w:pStyle w:val="indent"/>
            </w:pPr>
            <w:r>
              <w:rPr>
                <w:rFonts w:ascii="宋体" w:hAnsi="宋体" w:eastAsia="宋体" w:cs="宋体"/>
                <w:color w:val="000000"/>
                <w:sz w:val="20"/>
                <w:szCs w:val="20"/>
              </w:rPr>
              <w:t xml:space="preserve">神农酒店(景区四钻度假酒店)或同级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
                <w:br/>
                早餐后前往游览华中地区最新最豪华的【昭君原野滑雪场】（自愿自理：滑雪费用220/人，含无限滑雪时间，雪鞋、雪板、雪杖等滑雪工具）：就滑雪而言，这里的雪质、这里的滑道、这里的滑雪配套都是专业级别的，您爱好滑雪，这里就是运动天堂；如果你不喜欢滑雪，更可以在娱雪区释放老广对雪之迷恋。
                <w:br/>
                下午前往宜昌，体验【三峡垂直升船机】（含船票，游约2小时）（特别提示：如遇大风、起雾等不可抗力因素，无法进行游览，则改游【交运二坝一峡游览】，感受水涨船高的惊心动魄，同样是不容错过的体验）。我们带您领略中国建筑的一大奇观，这个被形象地称为“大船爬楼梯，小船坐电梯”的奇迹。您将亲身体验到人与游船在升船机垂直下降/上升113米的壮观场面，这种独特的感受，无疑将成为您此行的一大亮点。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两坝一峡和升船机航线属于三峡集团海事局管理。这两个项目会因为三峡大坝以及葛洲坝例行检修或临时抢修，大雾大风雷雨天气等不可抗拒因素随时叫停。我公司有根据现场实际情况更换活动项目的权利。
                <w:br/>
                交通：汽车
                <w:br/>
              </w:t>
            </w:r>
          </w:p>
        </w:tc>
        <w:tc>
          <w:tcPr/>
          <w:p>
            <w:pPr>
              <w:pStyle w:val="indent"/>
            </w:pPr>
            <w:r>
              <w:rPr>
                <w:rFonts w:ascii="宋体" w:hAnsi="宋体" w:eastAsia="宋体" w:cs="宋体"/>
                <w:color w:val="000000"/>
                <w:sz w:val="20"/>
                <w:szCs w:val="20"/>
              </w:rPr>
              <w:t xml:space="preserve">早餐：自助早     午餐：X     晚餐：团餐   </w:t>
            </w:r>
          </w:p>
        </w:tc>
        <w:tc>
          <w:tcPr/>
          <w:p>
            <w:pPr>
              <w:pStyle w:val="indent"/>
            </w:pPr>
            <w:r>
              <w:rPr>
                <w:rFonts w:ascii="宋体" w:hAnsi="宋体" w:eastAsia="宋体" w:cs="宋体"/>
                <w:color w:val="000000"/>
                <w:sz w:val="20"/>
                <w:szCs w:val="20"/>
              </w:rPr>
              <w:t xml:space="preserve">宜昌三峡宾馆(五钻地标度假酒店)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宜昌→仙桃
                <w:br/>
                早餐后车赴仙桃（约2小时车程）；
                <w:br/>
                下午游览仙桃【沔阳小镇】，矗立在田园阡陌、绿野芬芳之间的“江汉水乡”——仙桃沔阳小镇。后沔阳小镇自由活动，去探索这座迷人的小镇（可自愿自理选择景区电瓶车/网红小火车游览景区，电瓶车20元/人/小火车30元/人），仙桃，这座古老的城市，原名沔阳，寓意着沔水之阳。在《诗经》中曾有诗句：“沔彼流水，其流汤汤。”这里的沔水正是今日的汉水，滔滔不绝的江水在此流淌千年，沉淀出厚重的文化底蕴。 在这片充满历史与文化的土地上，沔阳小镇临水而生，这里的砖石青板都尽量还原沔阳旧貌。漫步在小镇之中，仿佛误入江南水乡，青瓦白墙间水波荡漾，展现出江南的柔情与韵味。不仅如此，小镇中的景点如梦园、猎苑、复州馆、沔州楼、沧浪池和人意之心等，都展现了江汉平原的文化根基。撑一把纸扇，在沔阳小镇漫步，您将感受到小镇前世今生的故事，仿佛一幅幅画卷在眼前展开。
                <w:br/>
                特别提示：想要亲身体验一场如诗如画的自然表演吗？那就不能错过景区的大雁伴飞表演！这里是华中地区唯一一家大雁伴飞表演基地，成群结队的大雁在专业驯养员的引领下，翩翩起舞，掠过游人头顶，浮游于天鹅湖面，轻盈曼妙，让人叹为观止。你很难想象，这些一向野性十足的珍禽竟会如此听话，一切行动听指挥，让飞就飞，叫回就回（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仙桃天鹅湖度假酒店或同级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仙桃-武当
                <w:br/>
                早餐后继续游览，后车赴武汉，游览【户部巷】（车程2小时，游约1。5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下午：前往游览三大名楼之一【黄鹤楼】（游约1.5小时），这座古建筑承载了近1800年的历史，登高远眺，气象万千，一桥飞架，两江汇流，三镇鼎立，四岸争辉。黄鹤楼被誉为“凝固的诗”和“立体的画”，是楚国先民心中的吉祥物和通天之径。无数诗人词客曾在这里憧憬向往，留下了许多脍炙人口的诗篇和故事。黄鹤楼形状尺寸均按“河图”和“洛书”术数设计，典雅古朴，内含玄机，映现了清代学术向建筑的渗透。在这里，您可以感受失意诗人崔颢的浓浓乡愁，也可以体验天纵之才李白的潇洒旷达与深情。黄鹤楼诗词、楹联、匾额、刻石等文化瑰宝，以辞绘园，诗化了园林空间，展现了气质、品位和楼魂。名楼由精神所建，精神在名楼升华。黄鹤楼，是天下江山第一楼，一生不可不亲临的江山胜迹！
                <w:br/>
                随后乘车前往武汉，乘高铁返回广州（参考时间14：00-21：50分出发车次），结束愉快旅程！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参考酒店：见行程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昭君原野滑雪场滑雪</w:t>
            </w:r>
          </w:p>
        </w:tc>
        <w:tc>
          <w:tcPr/>
          <w:p>
            <w:pPr>
              <w:pStyle w:val="indent"/>
            </w:pPr>
            <w:r>
              <w:rPr>
                <w:rFonts w:ascii="宋体" w:hAnsi="宋体" w:eastAsia="宋体" w:cs="宋体"/>
                <w:color w:val="000000"/>
                <w:sz w:val="20"/>
                <w:szCs w:val="20"/>
              </w:rPr>
              <w:t xml:space="preserve">自愿自理：滑雪费用220/人，含无限滑雪时间，雪鞋、雪板、雪杖等滑雪工具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2026-02-12T08:31:32+08:00</dcterms:created>
  <dcterms:modified xsi:type="dcterms:W3CDTF">2026-02-12T08:31:32+08:00</dcterms:modified>
</cp:coreProperties>
</file>

<file path=docProps/custom.xml><?xml version="1.0" encoding="utf-8"?>
<Properties xmlns="http://schemas.openxmlformats.org/officeDocument/2006/custom-properties" xmlns:vt="http://schemas.openxmlformats.org/officeDocument/2006/docPropsVTypes"/>
</file>