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享游神农架  春节版】湖北双高四天｜赏雪逗猴神农顶｜宜昌升船机｜全程两晚四钻酒店｜升级一晚五钻店｜两大荆楚特色餐行程单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HT-20260114-05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去程：广州/岳阳（06：00-12：00区间车次）
                <w:br/>
                回程：岳阳/广州（14：00-22：00区间车次）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春节享游：最实惠的价格，最合理的安排，满足广东人对雪所有的愿望，好玩不贵，纯玩无必消！
                <w:br/>
                严选景点：深度神农架玩雪看雪，长江双城宜昌武汉全游览！
                <w:br/>
                昭君国际滑雪场：昭君榛子乡，南国最新顶奢滑雪场；不征服雪，和雪成为朋友，在粉雪上撒个野！！
                <w:br/>
                玩雪赏雪神农架：南国雪乡神农顶赏壮观雪景；官门山熊猫憨态可掬；神农祭坛网红雪景打卡地！
                <w:br/>
                <w:br/>
                温馨夜晚：两晚入住神农架景区四钻商务酒店，升级宜昌入住地标五星国宾接待宾馆！
                <w:br/>
                宜昌三峡宾馆：三峡大坝接待国宾馆，房间设施超豪华，园林式布局，感觉水电之城的魅力！
                <w:br/>
                神农架神农山庄：木鱼镇上巅峰处，入内享轻奢酒店之豪华，出门看悠久古镇之全貌，连住二晚！
                <w:br/>
                昭君山庄：大山里的四钻度假酒店，坐落昭君家乡，空气好的可以打包到出口的秘境酒店！
                <w:br/>
                <w:br/>
                <w:br/>
                烟火美食：烟火的、地方的、网红的，餐饮的秘密就是食材与地方和时令的交融，很喜欢，
                <w:br/>
                悬崖餐厅：世界九大洞穴餐厅，中国唯一悬崖餐厅，感受长线之雄伟，体验荆楚之美食！
                <w:br/>
                神农吊锅宴：山间阴冷，吊锅正宜；腊猪脚绝对可以炫个几碗饭，然而我更喜欢那微烂的土豆！
                <w:br/>
                品质出行：纯玩是底线，没有必消是承诺；慢慢走、好好玩，性价比至高的春节旅行！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广州→岳阳→宜昌→兴山
                <w:br/>
                广州南站/广州白云/广州北集中乘高铁前往岳阳东（参考时间06：00-12：00分出发车次），接团后乘车赴宜昌（约3.5小时车程）；
                <w:br/>
                晚餐打卡悬崖餐厅用餐【宜昌世界九大岩洞餐厅翁小小】打卡，这座耸立于悬崖边缘的楼阁，坐落于长江西陵峡口，与三游洞隔江相望。它痴迷于山水间的自然雅致，陶醉于宫廷声乐的悠扬旋律，追寻着900年前诗人陆游留下的足迹，堪称山河的知己，诗赋的典范。漫步其中，高山流水般的美景令人流连忘返，别有一番洞天之感。凭栏远眺，峡江风光一览无遗，快艇在波光粼粼的江面上疾驰而过。驻足于此，已是一种莫大的享受，世间的美味佳肴在此刻显得微不足道，当然恐高者需谨慎入内。随后前往翁小小用餐。
                <w:br/>
                结束后车赴兴山，后入住酒店休息。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参考住宿：昭君山庄A座(四钻度假酒店)或同级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兴山→神农架
                <w:br/>
                早餐后乘车前往神农架，游览【神农祭坛】（游约1小时），这里是炎黄子孙的共同回忆，也是神农架之旅的重要一站。神农祭坛是为了纪念我们伟大的祖先炎帝神农氏而建，它坐落在群山之间，以大地为身驱，双目微闭，仿佛正在深思宇宙的奥秘。这是一片值得我们细细品味和探索的土地，我们可以感受到大自然的神奇和人类的完美融合。景区分为主体祭祀区、古老植物园、千年古杉、蝴蝶标本馆、编钟演奏厅五大部分，最引人注目的就是那座高达 21 米、宽达 35 米的炎帝牛首雕像。
                <w:br/>
                早餐后下午游览【官门山】（游约1小时）：官门山是神农架的缩影，有野人造型的生态大门、奇珍实验室、大鲵科考观赏园、大熊猫科研基地等，还有自然生态博物馆，是休憩审美、科研启智、探险猎奇的理想场所。这里揭秘神农架亿年的奥秘，野生动植物馆、野人科考馆,陈列着神秘野人传说的证据。憨态可掬的国宝大能猫在此恹意栖居，梅花鹿、白麂、小麂、矮类、长江鱖、齐口裂鳆鱼、鲟鱼等各类珍奇，在此繁衍生息。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下午【穿越神农顶风景区】（游约3小时，含环保车）（如因天气或政策性原因，部份景区或景点无法游览，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金丝猴救助驯养基地【小龙潭】：有“野人”迷园、湖北省青少年夏令营营地、金丝猴驯养基地、小龙潭茶社、野考站等旅游项目和设施。徒步金猴岭原始森林、神农谷观奇特峡谷风光、了望塔远眺华中第一峰、探秘奥秘之地板壁岩。
                <w:br/>
                交通：汽车
                <w:br/>
              </w:t>
            </w:r>
          </w:p>
        </w:tc>
        <w:tc>
          <w:tcPr/>
          <w:p>
            <w:pPr>
              <w:pStyle w:val="indent"/>
            </w:pPr>
            <w:r>
              <w:rPr>
                <w:rFonts w:ascii="宋体" w:hAnsi="宋体" w:eastAsia="宋体" w:cs="宋体"/>
                <w:color w:val="000000"/>
                <w:sz w:val="20"/>
                <w:szCs w:val="20"/>
              </w:rPr>
              <w:t xml:space="preserve">早餐：酒店自助早     午餐：√     晚餐：团餐   </w:t>
            </w:r>
          </w:p>
        </w:tc>
        <w:tc>
          <w:tcPr/>
          <w:p>
            <w:pPr>
              <w:pStyle w:val="indent"/>
            </w:pPr>
            <w:r>
              <w:rPr>
                <w:rFonts w:ascii="宋体" w:hAnsi="宋体" w:eastAsia="宋体" w:cs="宋体"/>
                <w:color w:val="000000"/>
                <w:sz w:val="20"/>
                <w:szCs w:val="20"/>
              </w:rPr>
              <w:t xml:space="preserve">神农酒店(景区四钻度假酒店)或同级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神农架-宜昌
                <w:br/>
                早餐后前往游览华中地区最新最豪华的【昭君原野滑雪场】（自愿自理：滑雪费用220/人，含无限滑雪时间，雪鞋、雪板、雪杖等滑雪工具）：就滑雪而言，这里的雪质、这里的滑道、这里的滑雪配套都是专业级别的，您爱好滑雪，这里就是运动天堂；如果你不喜欢滑雪，更可以在娱雪区释放老广对雪之迷恋。
                <w:br/>
                下午前往宜昌，体验【三峡垂直升船机】（含船票，游约2小时）（特别提示：如遇大风、起雾等不可抗力因素，无法进行游览，则改游【交运二坝一峡游览】，感受水涨船高的惊心动魄，同样是不容错过的体验）。我们带您领略中国建筑的一大奇观，这个被形象地称为“大船爬楼梯，小船坐电梯”的奇迹。您将亲身体验到人与游船在升船机垂直下降/上升113米的壮观场面，这种独特的感受，无疑将成为您此行的一大亮点。三峡升船机的全线总长约5000米，船厢室段塔柱建筑高度146米，最大提升高度为113米，最大提升重量超过1.55万吨。承船厢长132米、宽23.4米、高10米，可提升3000吨级的船舶过坝。想象一下，这个巨大的升船机就像是在一个40层的大楼上安装了一个巨型电梯，整个提升过程约8分钟。相比通过五级船闸所需四个小时的时间，三峡升船机无疑是船舶过坝的“快捷通道”。在这里，“大船爬楼梯，小船坐电梯”不再是梦想，而是一种现实的享受。
                <w:br/>
                温馨提示：两坝一峡和升船机航线属于三峡集团海事局管理。这两个项目会因为三峡大坝以及葛洲坝例行检修或临时抢修，大雾大风雷雨天气等不可抗拒因素随时叫停。我公司有根据现场实际情况更换活动项目的权利。
                <w:br/>
                交通：汽车
                <w:br/>
              </w:t>
            </w:r>
          </w:p>
        </w:tc>
        <w:tc>
          <w:tcPr/>
          <w:p>
            <w:pPr>
              <w:pStyle w:val="indent"/>
            </w:pPr>
            <w:r>
              <w:rPr>
                <w:rFonts w:ascii="宋体" w:hAnsi="宋体" w:eastAsia="宋体" w:cs="宋体"/>
                <w:color w:val="000000"/>
                <w:sz w:val="20"/>
                <w:szCs w:val="20"/>
              </w:rPr>
              <w:t xml:space="preserve">早餐：自助早     午餐：X     晚餐：团餐   </w:t>
            </w:r>
          </w:p>
        </w:tc>
        <w:tc>
          <w:tcPr/>
          <w:p>
            <w:pPr>
              <w:pStyle w:val="indent"/>
            </w:pPr>
            <w:r>
              <w:rPr>
                <w:rFonts w:ascii="宋体" w:hAnsi="宋体" w:eastAsia="宋体" w:cs="宋体"/>
                <w:color w:val="000000"/>
                <w:sz w:val="20"/>
                <w:szCs w:val="20"/>
              </w:rPr>
              <w:t xml:space="preserve">宜昌三峡宾馆(五钻地标度假酒店)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宜昌-武汉-广州
                <w:br/>
                早餐后继续游览，车赴武汉（约3.5小时车程）
                <w:br/>
                游览【户部巷】（游约1。5小时）：登坛子岭之巅，尽览三峡大坝全景与双线五级船闸之壮观。五级船闸，宛若时空桥梁，承载着船舟与梦想，在长江的波澜中，绘就人类与自然和谐共生的壮丽史诗。驻足185平台，这座悬浮空中的观景台，与坝顶并肩，傲立于大坝左岸。在此，你可亲身体会大坝的巍峨，聆听江水拍打坝体的深沉回响，仿佛三峡工程的辉煌与艰辛，正透过这回响，诉说着毛主席“截断巫山云雨，高峡出平湖”的豪迈。截流纪念园，铭记三峡工程截流的历史瞬间，展现人与自然的和谐之美，重现昔日建设热潮。步入纪念园，巨型截流石首先映入眼帘，这些曾用于截流的巨石，如今静默矗立，诉说着往昔的辉煌与艰辛。园内陈列的施工机械与工具，件件铭记建设者的辛勤付出。在此，你将深刻感受人类与自然和谐共生的伟力，领略三峡工程对世界的深远影响。
                <w:br/>
                远眺三大名楼之一【黄鹤楼】（不含门票），这座古建筑承载了近1800年的历史，登高远眺，气象万千，一桥飞架，两江汇流，三镇鼎立，四岸争辉。黄鹤楼被誉为“凝固的诗”和“立体的画”，是楚国先民心中的吉祥物和通天之径。无数诗人词客曾在这里憧憬向往，留下了许多脍炙人口的诗篇和故事。黄鹤楼形状尺寸均按“河图”和“洛书”术数设计，典雅古朴，内含玄机，映现了清代学术向建筑的渗透。在这里，您可以感受失意诗人崔颢的浓浓乡愁，也可以体验天纵之才李白的潇洒旷达与深情。黄鹤楼诗词、楹联、匾额、刻石等文化瑰宝，以辞绘园，诗化了园林空间，展现了气质、品位和楼魂。名楼由精神所建，精神在名楼升华。黄鹤楼，是天下江山第一楼，一生不可不亲临的江山胜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2、住宿：入住当地网评4钻标准酒店的标准双人间。每成人每晚一个床位，若出现单男单女，客人需补单房差入住双标间。
                <w:br/>
                参考酒店：见行程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4正，普通正餐30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昭君原野滑雪场滑雪</w:t>
            </w:r>
          </w:p>
        </w:tc>
        <w:tc>
          <w:tcPr/>
          <w:p>
            <w:pPr>
              <w:pStyle w:val="indent"/>
            </w:pPr>
            <w:r>
              <w:rPr>
                <w:rFonts w:ascii="宋体" w:hAnsi="宋体" w:eastAsia="宋体" w:cs="宋体"/>
                <w:color w:val="000000"/>
                <w:sz w:val="20"/>
                <w:szCs w:val="20"/>
              </w:rPr>
              <w:t xml:space="preserve">自愿自理：滑雪费用220/人，含无限滑雪时间，雪鞋、雪板、雪杖等滑雪工具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1、本产品供应商为：广州欢途国际旅行社有限公司，许可证号：L-GD00880，联系电话（020-83371233）。此团 10 人成团，为保证游客如期出发，我社将与其他旅行社共同委托广州市欢途国际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2026-02-12T08:36:03+08:00</dcterms:created>
  <dcterms:modified xsi:type="dcterms:W3CDTF">2026-02-12T08:36:03+08:00</dcterms:modified>
</cp:coreProperties>
</file>

<file path=docProps/custom.xml><?xml version="1.0" encoding="utf-8"?>
<Properties xmlns="http://schemas.openxmlformats.org/officeDocument/2006/custom-properties" xmlns:vt="http://schemas.openxmlformats.org/officeDocument/2006/docPropsVTypes"/>
</file>