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【三湾两岛一湖】东山岛南澳岛3天丨揭阳明珠-榕江西湖·“潮汕三大三大名刹”之一【双峰寺】· 苏峰山环岛路·豪叹龙虾鲍鱼宴行程单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TX-20260117SP39694326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★升级入住东山岛岛上酒店，尽情游玩
                <w:br/>
                ★食足4餐，其中升级1餐品尝龙虾鲍鱼宴
                <w:br/>
                ★揭阳明珠-【榕江西湖】|“潮汕三大三大名刹”之一【双峰寺】|潮汕之根-揭阳楼
                <w:br/>
                ★南澳岛出海观光，体验渔排趣捞蟹笼，品味新鲜生蚝
                <w:br/>
                ★必打卡点：揭阳楼|揭阳学宫|进贤门|天堂湾|南门湾|马銮湾|南屿-双面海|南澳跨海大桥|长山尾码头灯塔|新南澳外滩|苏峰山环岛路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                      餐：不含餐                    住：潮汕
                <w:br/>
                早上指定地点集中乘车，在指定时间地址集合，乘车出发，前往潮汕文化之源-【揭阳】，到达后享用午餐：自理。
                <w:br/>
                游览揭阳明珠-【榕江西湖】榕江西湖公园位于广东省揭阳市榕城区，是一座建于1958年的人工湖公园，是承载当地几代市民集体记忆的城市地标。园内拥有大小20多个湖塘，连成300余亩的宽阔水面，自然风光秀丽。其景观融合了江南园林的意趣，核心看点包括：九曲桥与湖心亭：蜿蜒的石桥横跨湖面，连接着古色古香的双层湖心亭，是公园的标志性景观。“双象戏水”雕塑：高6.6米的大型雕塑，现安置于公园入口广场。公园经过持续改造，在保留传统风貌的同时，也增添了环湖步道、西湖美术馆等现代休闲文化设施。对于游客而言，这里是一个感受揭阳本地生活、休闲漫步的好去处。
                <w:br/>
                午餐-自理。
                <w:br/>
                随后前往“潮汕三大名刹”之一【双峰寺】（与潮州开元寺、潮阳灵山寺齐名）；揭阳古八景“双峰晚钟”所在地。建筑为宋代风格，融合潮汕特色。2024年新竣工的双峰宝塔（圆通宝塔与琉璃宝塔）在夜间亮灯后成为古城新地标。寺内泰佛殿的佛像有“耳钩微动”的奇妙传说。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游览【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游览【进贤门】位于揭阳学宫旁，取增进进贤士之意，是揭阳的标志性建筑之一，具有重要意义。
                <w:br/>
                晚餐-自理。适时入住酒店。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第二天：酒店-汕头南澳岛-东山岛                       餐：早餐、晚餐                 住：东山岛
                <w:br/>
                早餐后，乘车前往“广东最美的岛屿”—【南澳岛】（车程约1小时），车游海上巨龙—【南澳跨海大桥】领略海上奇观，南澳大桥是全省最长的一座跨海大桥，全长11.08公里。
                <w:br/>
                游览【长山尾码头灯塔】（参观约30分钟），距离南澳大桥不远处，许多新人都会来此拍摄婚纱照，可见这个灯塔的颜值之高。后车游新南澳外滩—【前江湾海滨路】。
                <w:br/>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138元/人）体验鲜为人知的西线风景，深入彩虹海，穿梭万亩海耕养殖区，途中观赏白色风车山，介绍郑成功海上练兵场。客人可动手提拉蟹笼，每人享食生蚝6只。
                <w:br/>
                午餐-自理。
                <w:br/>
                随后前往【福建东山岛】，别称陵岛，形似蝴蝶亦称蝶岛，位于中国福建省南部沿海，属于福建省漳州市东山县，是福建省第二大岛。
                <w:br/>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18:00 享用晚餐【东山岛龙虾鲍鱼宴】（10-12人/桌）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景点：【苏峰山环岛路】【电瓶车自理，约￥10元】
                <w:br/>
                自费项：【南澳万亩彩虹海游船观光+每人6只生蚝+现场割蚝串+收蟹笼+汕头老轮渡】（车程约20分钟，游玩约1小时，自愿自费，当地交给导游，大小同价￥138元/人）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第二天：东山岛—广州                       餐：早餐、午餐                 住：温馨的家
                <w:br/>
                早餐后，乘车前往游览堪称“圣托尼里”的【南门湾】（车程约10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享用午餐【东山岛特色风味宴】（10-12人/桌）
                <w:br/>
                UI和前往【马銮湾】（车程约10分钟，游玩约1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后返回温馨的家，结束愉快的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3、住宿：一晚东山岛酒店（参考：海豚湾/海迪伦/鑫发/南达/明月/和信/海蓝蓝或同级）+一晚潮汕酒店（参考：博地/蓝爵/君豪/天鹏/铂宸或同级）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2026-02-04T10:19:40+08:00</dcterms:created>
  <dcterms:modified xsi:type="dcterms:W3CDTF">2026-02-04T10:19:40+08:00</dcterms:modified>
</cp:coreProperties>
</file>

<file path=docProps/custom.xml><?xml version="1.0" encoding="utf-8"?>
<Properties xmlns="http://schemas.openxmlformats.org/officeDocument/2006/custom-properties" xmlns:vt="http://schemas.openxmlformats.org/officeDocument/2006/docPropsVTypes"/>
</file>