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【南美五国】巴西· 阿根廷· 乌拉圭· 智利· 秘鲁·26天丨东航联运丨升级贝尔蒙酒店丨莫雷诺大冰川丨|观光列车开往马丘比丘丨行程单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FHXY-SA7452798637MU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★复古列车开往“天空之城”马丘比丘</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上海浦东✈布宜诺斯艾利斯（飞行时间约 25 小时 30 分，经停奥克兰约 2 小时）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 ✈布宜诺斯艾利斯
                <w:br/>
                早上游览【大冰川国家公园】，由 47 个大小冰川组成，其中最著名的是 PERITO MORENO 大冰川，面积达 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 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
                <w:br/>
                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w:br/>
                Rapa Nui 第一位国王从古老的 Hiva 国带来的。随后去享受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 公里，深达11 公尺，芦苇覆盖了半个湖面，从间隙中可以看到清澈的湖水，闪耀着神祕光辉，好像要引诱人们走进去一样。
                <w:br/>
                随后我们前往了解当地鸟人村文化“Orongo”（约 30 分钟），这是全岛最重要的村落之一，历史上它是岛上重要比赛的举办地，海拔约 310 米，拥有面向全岛和太平洋的壮丽视野，目前村子里有一条 1 公里长的小径，我们可以近距离的欣赏复原后的房屋和岩画艺术。最后我们参观岛上唯一带眼睛的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备注：Orongo 一旦遇上关闭，则换为 Vaihu 文化村
                <w:br/>
                特别安排：复活节岛海边烧烤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交通：无
                <w:br/>
              </w:t>
            </w:r>
          </w:p>
        </w:tc>
        <w:tc>
          <w:tcPr/>
          <w:p>
            <w:pPr>
              <w:pStyle w:val="indent"/>
            </w:pPr>
            <w:r>
              <w:rPr>
                <w:rFonts w:ascii="宋体" w:hAnsi="宋体" w:eastAsia="宋体" w:cs="宋体"/>
                <w:color w:val="000000"/>
                <w:sz w:val="20"/>
                <w:szCs w:val="20"/>
              </w:rPr>
              <w:t xml:space="preserve">早餐：√     午餐：中午特别安排：面海景观餐厅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圣地亚哥✈ 利马
                <w:br/>
                搭乘航班飞往利马，抵达后入住酒店休息，结束当天行程。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 80 年才建成的巨型石垤城塞，至今仍令现代人叹为观止，之后乘车前往URUBAMBA，晚餐后入住酒店休息。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
                <w:br/>
                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
                <w:br/>
                众多神秘小镇之一，数百年来它隐藏在高原圣谷中默默无闻，直到 1932 年，在美国国家地理协会赞助的一个航拍
                <w:br/>
                探测活动中才被发现，摄影师西皮.约翰逊（Shippe Johnson）首次航拍了这里蔚为壮观、令人震撼的梯田系统，
                <w:br/>
                它比发现马丘比丘晚 21 年。MORAY 梯田是古印加人的“农业试验基地”，深度 150 公尺的农业用圆形石梯，
                <w:br/>
                其深度形成梯田的温度差异，以便生产出各种不同的农作物。人们在此实施物种杂交及外来物种(如古柯)改良试
                <w:br/>
                验，培育出能适应不同气候的作物，如马铃薯、藜麦和玉米等，他们还培育出能抗灾的良种，即使在灾难气候下也
                <w:br/>
                能取得好收成。前往奥扬泰坦博 (Ollantaytambo)地区，走进安第斯山脉深处，安排古印加部落家访，感受古印
                <w:br/>
                加人民的热情，深度体验古印加文化习俗和传统的安第斯生活方式。
                <w:br/>
                之后前往欧雁台火车站乘坐火车前往热水镇（车程约 1.5 小时），抵达后晚餐入住酒店休息，结束当天行程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热水镇-马丘比丘-库斯科
                <w:br/>
                早上乘坐园区巴士上山（约 20 分钟），进入马丘比丘。马丘比丘印加语意为“古老的山头”，此山城位于海拔 2400 公尺，建于 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 1.5 小时返回欧雁台火车站再乘坐巴士约 2 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库斯科✈ 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 3.5-4 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温馨提示：地画小飞机为赠送项目，如因客人自身原因无法乘坐小飞机，费用不退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 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 TUCANO，火烈鸟等热带地区的品种丰富的鸟类。
                <w:br/>
                特别升级安排：入住一晚伊瓜苏瀑布公园里豪华超豪华酒店，享受瀑布国家公园里难得的宁静。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 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晚上，特别安排欣赏一场阿根廷的国粹—探戈舞+三道式牛排晚宴
                <w:br/>
                随后前往机场，搭乘次日凌晨国际航班经奥克兰转机飞回上海。
                <w:br/>
                注意：由于国会广场周边最近治安比较差，所以建议车游外观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广场】、【叹息街】、【坎坡门】等。傍晚乘船返回布宜，晚餐后前往机场，搭乘次日凌晨国际航班经奥克兰转机飞回上海。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 ✈上海浦东（飞行时间约 28 小时 40 分，经停奥克兰约 2 小时)
                <w:br/>
                乘坐国际航班返回中国。跨越国际日期变更线，夜宿航班上。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4 星酒店及山地特色酒店，住宿（2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行程所列景点第一门票（注：全程景点首道门票（耶稣山、巴西伊瓜苏瀑布、阿根廷伊瓜苏瀑布、大冰川国家公
                <w:br/>
                园、火地岛国家公园、科洛尼亚船票、复活节岛、MARAS 盐田、MOROY 梯田、马丘比丘观光火车票及景区门票、
                <w:br/>
                鸟岛游船、地画飞机、伊基托斯游船）； 
                <w:br/>
                6. 11 大特色餐：传统特色巴西烤肉，里约特色巴西菜，伊瓜苏瀑布景区西式自助特色午餐，卡拉法特古法烤全羊，
                <w:br/>
                伊基托斯雨林酒店风味餐，复活节岛海边烧烤，复活节岛面海景观餐厅，印加庄园酒店三道式烛光晚餐，秘制羊驼
                <w:br/>
                肉风味餐，皮斯科传统地道秘鲁菜，阿根廷探戈舞+三道式牛排餐；
                <w:br/>
                7. 赠送阿根廷大冰川 1 小时游船，地画小飞机（由于是赠送项目，如因航班等不可抗力因素导致无法乘坐，费用
                <w:br/>
                不退）；
                <w:br/>
                8. 乌鲁班巴升级入住 17 世纪印加庄园超豪华酒店，特别升级入住 1 晚瀑布园区内超豪华酒店--BELMOND 
                <w:br/>
                伊瓜苏瀑布酒店，布宜诺斯艾利斯升级超豪华，圣地亚哥升级超豪华，利马升级国际连锁品牌超豪华；
                <w:br/>
                9.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
                <w:br/>
                如您委托我司代送巴西签证，请另行购买我们的服务，巴西签证费：640 元；VFS 服务费：27.8 元，邮寄费 75
                <w:br/>
                元，我司服务费：0 元，巴西签证费用合计为：742.8 元。
                <w:br/>
                4. 说明：持有效美国签证可免签阿根廷，秘鲁与智利（美国签证有效期半年以上）、乌拉圭（美国签证有效期一年
                <w:br/>
                以上）；
                <w:br/>
                5. 美国签证费、南美签证所需公证费，乌拉圭签证；
                <w:br/>
                6. 全程司导服务费 USD311/人，请现付我司领队；
                <w:br/>
                7. 额外游览用车超时费（导游和司机每天正常工作时间不超过 10 小时，如超时需加收超时费）；
                <w:br/>
                8. 行程中所列游览活动之外项目所需的费用；
                <w:br/>
                9. 单间差 CNY13950.00/全程(分房以同性别客人住一房为原则，如需住单人间，报名时应提出申请，并补交单间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2026-02-04T10:19:38+08:00</dcterms:created>
  <dcterms:modified xsi:type="dcterms:W3CDTF">2026-02-04T10:19:38+08:00</dcterms:modified>
</cp:coreProperties>
</file>

<file path=docProps/custom.xml><?xml version="1.0" encoding="utf-8"?>
<Properties xmlns="http://schemas.openxmlformats.org/officeDocument/2006/custom-properties" xmlns:vt="http://schemas.openxmlformats.org/officeDocument/2006/docPropsVTypes"/>
</file>