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【新春特辑•网红双岛】海南动车5天｜海花岛｜呆呆岛｜直升飞机体验｜南山文化苑｜玫瑰谷｜临高角解放公园行程单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FG-20260101-XC9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◆去程参考发车时间：广州-湛江 07：00-12：00之间发车，具体班次 以实际出票为准。
                <w:br/>
                ◆回程参考发车时间：湛江-广州 16：00-20：00之间发车，具体班次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★广东自组成团
                <w:br/>
                ◆ 赠送新春礼包: 大吉大利—新春利是、马上有福—新春福袋
                <w:br/>
                ★高标准住宿：
                <w:br/>
                3晚旅游度假酒店+升级1晚千亿元打造的中国海花岛上豪华度假酒店——【海花岛欧堡度假酒店】
                <w:br/>
                ★潮玩网红景点：
                <w:br/>
                中国巴厘岛、北纬18°的浪漫，四季如春的天堂——【呆呆岛】私密慢玩，宛如世外桃源 
                <w:br/>
                有范！【直升机飞行体验】全景视野俯瞰海天一色、山水绝色
                <w:br/>
                朝拜108米南山海上观音圣像——【南山文化苑】
                <w:br/>
                亚洲规模最大玫瑰园、玫瑰之约--浪漫三亚——【亚龙湾国际玫瑰谷】
                <w:br/>
                感受红色文化——【临高角解放公园】
                <w:br/>
                <w:br/>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广州—湛江（动车约3小时）—徐闻码头（车程约2小时）—海口轮渡（车程约1.5小时）
                <w:br/>
                各位贵宾根据车次开车时间，提前1.5小时抵达高铁站，乘高铁/动车前往湛江，（约3小时，去程参考发车时间：广州-湛江 07：00-12：00之间发车，具体班次 以实际出票为准），乘大巴前往徐闻港码头坐渡轮前往海口，体验【过海轮渡】（约1.5小时），观赏琼州海峡两岸风光。抵达海口入住酒店。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自行搭乘动车前往湛江西站，抵达湛江西站之后，送团人接送游客前往徐闻码头，送团人帮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参考酒店：海口润泰酒店/锦江都成酒店/凯顿大酒店/金银龙酒店或不低于以上标准的备选酒店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海口—儋州（车程约3小时）
                <w:br/>
                早餐后出发，游览解放海南渡海登陆战主要登陆点之一【临高角解放公园】（游览时间约60分钟）公园具有深厚的历史文化底蕴和重大的革命历史纪念意义。前往全球人向往的文化旅游胜地、斥资1600亿打造的——【中国海花岛1号岛】（车程约60分钟）汇聚数百位国内外建筑大师，斥资千亿重构世界文化旅游版图。汇聚了全球28大热门旅游业态，倾力打造集主题乐园、度假酒店、购物美食、会议会展、滨海娱乐、文化演艺等于一体的一站式国际化度假目的地。
                <w:br/>
                打卡项目参考：
                <w:br/>
                ① 双子沙滩（沙滩免费，水上项目不含）：沙子细软，洁白如银，20余项动感娱乐缤纷汇聚，摩托艇，观光快艇，拖拽伞，帆船，水陆两栖车等花样玩海体验，精彩纷呈
                <w:br/>
                ② 海花岛婚礼庄园（免费打卡）：集欧式、灰调玻璃、粉色系9栋不同风格教堂，在绚烂花卉的簇拥下，更加梦幻，拿出自拍杆，与你的亲人一起合照一张吧，记录你们最开心的时刻。
                <w:br/>
                ③ 中央公园（免费打卡）：中心表演场，时尚秀场，生态剧院，欧式风情大草坪，儿童游乐天地，休闲运动天地等主题区域，与周边各区域景观形成一个复合生态网络。
                <w:br/>
                ④ 风情饮食街（晚餐自理）：在这里，你可以品尝明清、苏州、川西、岭南、东南亚、德国格林、日本京都、法国等多种风情美食，享受各国米其林星级餐厅品牌美食，尝鲜首入中国的众多国际著名餐饮品牌美味，尽享全球美食饕餮盛宴；
                <w:br/>
                晚上观看豪华视觉盛宴【海花岛灯光秀】在流光溢彩的灯光秀中，尽情欣赏犹如一颗璀璨夺目的明珠在中国南海冉冉升起的千亿级新网红·恒大海花岛。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交通：汽车
                <w:br/>
                景点：【临高角解放公园】、【中国海花岛1号岛】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早餐后出发，游览国家5A级景区【南山文化苑】（游览时间约180分钟）我国有名的宗教与福寿文化景区，在这里既能欣赏山海自然美景，还可拜访众多佛教名胜、参观举世闻名的“南山海上观音”，获得佛教文化带来的心灵荡涤，体味回归自然本真的乐趣。三亚南山文化旅游区内遍布气势恢宏的佛教建筑，108米高的南山海上观音庄严壮观，三十三观音堂、南山寺内都不乏形态各异、精雕细琢的佛教圣像
                <w:br/>
                温馨提示：
                <w:br/>
                1、行程包含的是60周岁（含）-69周岁（含）的老人优惠票，无任何差价退还。
                <w:br/>
                2、60岁以下的，需出发前补差价60元/人。
                <w:br/>
                3、70周岁（含）以上的，在当地凭本人身份证入园时可现退60元/人。
                <w:br/>
                赠送体验网红打卡项目—【豪华直升机低空飞行】（小圈飞行，起落约50秒）让您 360 度上帝视觉俯览三亚极美海景。乘直升机感受平稳开阔的全新视野，换个视角玩转浪漫三亚，沿海岸线低空飞行，穿梭于海天一色的美景，俯瞰三亚，私享空中观景之旅。
                <w:br/>
                交通：汽车
                <w:br/>
                景点：【南山佛教文化苑】、【豪华直升机低空飞行】
                <w:br/>
              </w:t>
            </w:r>
          </w:p>
        </w:tc>
        <w:tc>
          <w:tcPr/>
          <w:p>
            <w:pPr>
              <w:pStyle w:val="indent"/>
            </w:pPr>
            <w:r>
              <w:rPr>
                <w:rFonts w:ascii="宋体" w:hAnsi="宋体" w:eastAsia="宋体" w:cs="宋体"/>
                <w:color w:val="000000"/>
                <w:sz w:val="20"/>
                <w:szCs w:val="20"/>
              </w:rPr>
              <w:t xml:space="preserve">早餐：酒店含早     午餐：南山素斋      晚餐：X   </w:t>
            </w:r>
          </w:p>
        </w:tc>
        <w:tc>
          <w:tcPr/>
          <w:p>
            <w:pPr>
              <w:pStyle w:val="indent"/>
            </w:pPr>
            <w:r>
              <w:rPr>
                <w:rFonts w:ascii="宋体" w:hAnsi="宋体" w:eastAsia="宋体" w:cs="宋体"/>
                <w:color w:val="000000"/>
                <w:sz w:val="20"/>
                <w:szCs w:val="20"/>
              </w:rPr>
              <w:t xml:space="preserve">参考酒店：三亚氢森国际/海洋探索世界会议培训中心/心一境禅意或不低于以上标准的备选酒店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早餐后出发， 参观【亚龙湾国际玫瑰谷】（含观光车，游览时间约100分钟）是以"玫瑰之约，浪漫三亚"为主题，以农田、水库、山林的原生态为主体，以五彩缤纷的玫瑰花为载体，集玫瑰种植、玫瑰文化展示、旅游休闲度假于一体的亚洲规模最大的玫瑰谷。温馨提示：玫瑰谷景区里内有成品展示厅，为景区自营店，不属于旅行社安排的购物点。
                <w:br/>
                体验乘坐全亚洲第一【跨海索道】（全长2138米 ，约6分钟左右）穿梭于临海之间，不仅可以体验身处高空的刺激，俯瞰中国水上吉普赛人—疍家鱼排的全貌；前往中国巴厘岛——【呆呆岛】（游览时间约120分钟），这个原生态的无人岛，沙滩延绵5公里，沙质洁白细幼，在新晋网红拍照打卡点尽情拍拍拍：情人崖、海边教堂、古渔船、海边小汽车、椰树秋千、气球屋、椰子屋等等。
                <w:br/>
                返海口，晚餐后入住酒店
                <w:br/>
                景点：【亚龙湾国际玫瑰谷】、【呆呆岛】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参考酒店：海口润泰酒店/锦江都成酒店/凯顿大酒店/金银龙酒店或不低于以上标准的备选酒店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海口—徐闻码头（轮渡约1.5小时）——湛江（车程约1.5小时）—广州（动车约3小时）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2、动车团的回程操作指引：游客在海口码头自行乘坐轮渡前往徐闻码头，抵达后接团人接团，接送客人前往湛江西站，客人自行刷身份证，自行乘坐动车前往广州南站。
                <w:br/>
                3、旅行社视实际情况有权调整行程、游玩顺序及进出港口，不影响行程原定标准。
                <w:br/>
                交通：汽车/轮渡/动车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1、交通：往返程高铁/动车/城轨票二等票，报名时请提供身份证复印件，动车票均为系统随机出票，故无法指定连座或指定同一车厢，敬请见谅！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4、用餐：含5正4早，4正团餐标准50元/人，1正特色餐：南山素斋80元/人。10-12人/桌，所有餐食如自动放弃，款项恕不退还，餐饮风味、用餐条件与广东有一定的差异，大家应有心理准备。
                <w:br/>
                5、用车：5-55 座空调旅游车，按实际人数用车，保证一人一正座；
                <w:br/>
                6、导游：当地普通话专业导游服务；
                <w:br/>
                7、门票：含以上行程景点首道大门票，不含景点小门票，个人消费及行程上自理的项目。赠送项目如因特殊原因不能成行，不做退款；
                <w:br/>
                8、儿童标准：
                <w:br/>
                ①中童：年满6周岁-未满14周岁：含动车优惠票+轮渡全票，含旅游大巴车位+正餐+早餐。不占床位/不含其他景点门票（超高自理）。【直升机除外】
                <w:br/>
                ②小童：年满2周岁-未满6周岁（动车无座）：含轮渡优惠票+旅游大巴车位+正餐+早餐。不占床位/不含其他景点门票（超高自理）。【直升机除外】。
                <w:br/>
                ③婴儿：未满2岁为婴儿：只含旅游车位，其他什么都不含。
                <w:br/>
                9、购物点：行程中途经的休息站、加油站、公共卫生间等地停留仅供休息和方便之用，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5、不含广州市区到广州南站接送，南站集中，南站散团。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此次大型椰海青春实景影画·红色娘子军，以实景演艺的方式为游客呈现出一场真实的海南故事，一部全新的红色娘子军文化视觉盛宴。</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2026-02-12T14:21:51+08:00</dcterms:created>
  <dcterms:modified xsi:type="dcterms:W3CDTF">2026-02-12T14:21:51+08:00</dcterms:modified>
</cp:coreProperties>
</file>

<file path=docProps/custom.xml><?xml version="1.0" encoding="utf-8"?>
<Properties xmlns="http://schemas.openxmlformats.org/officeDocument/2006/custom-properties" xmlns:vt="http://schemas.openxmlformats.org/officeDocument/2006/docPropsVTypes"/>
</file>