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黄山之巅枕星辰&amp;徽州版桃花源】华东双飞4天真纯玩0自费｜安庆往返｜登高祈福黄山一晚山顶四星标间｜画里宏村徽州慢生活｜灵山村千亩梯田油菜花｜闯入现实版桃花源五里看桃花｜屯溪老街｜舌尖非遗毛豆腐｜升级一晚豪华酒店｜南方航空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桃花源里去赏花 · 花开正盛 
                <w:br/>
                ※ 桃花灼灼五里桃花 | 春风拂面踏春季，阳春三月，五里村成为桃花的海洋，满山遍野开满一片，邂逅心中的桃花源！
                <w:br/>
                ※ 徽州灵山油菜梯田 | 金黄的油菜花与白墙黑瓦的徽派建筑相互映衬，构成了一幅美丽的田园画卷，遇见金灿灿的美好！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享升级
                <w:br/>
                ※ 升级住宿更舒适 | 升级入住一晚网评四钻酒店（未挂牌），舒适床品，享自助早餐，倍感舒适！
                <w:br/>
                ※ 全程纯玩不进店 | 全程不进购物店，真纯玩更舒心，更多游玩时间，放心出游享受黄山旅途时光。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邂逅桃花源·五里村】（自由活动，游览时间不少于1.5小时，季节性观赏景观，花期受气候影响可能会提前或推迟，若未能看到盛开，敬请谅解）五里村以桃花闻名，春季桃花盛开，如云似霞，美不胜收！村中遍植桃树，间或有野松林、野枫林等类树种，整个村子景观层次丰富，季相色彩各异，古树参天，山冈起伏，竹林清幽，池塘湖水穿插其中，桃花绿树之间镶嵌着星星点点的民居，一派青山秀水、蓝天白云、纯自然、原生态的乡村田园风光。粉红缀枝，香风漫漫，灿若云霞，置身其中，如蹈花山花海，恍入仙境，论花海的面积，估计皖南地区也是没有谁能比得上五里！
                <w:br/>
                车赴：徽州；
                <w:br/>
                游览：【灵山村梯田油菜花】（自由活动，不含景交29元/人，游览时间不少于1.5小时，季节性观赏景观，花期受气候影响可能会提前或推迟，若未能看到盛开，敬请谅解）村口山坡上有一大片梯田，每到春天梯田菜花非常惊艳！层层叠叠的金黄油菜花铺满梯田，像打翻的调色盘！漫山遍野，一层层一片片。处处都是清新的绿意和醉人的金黄！灵山梯田最早始建于明朝，距今已有四五百年的历史。半山观景平台，举目四望，梯田从山脚盘绕到山腰，层层叠叠，错落有致。虽不及龙脊梯田的美名远播，也不及元阳梯田的规模宏大，但灵山梯田神韵极富，蜿如春螺。一条条优美的曲线，或平行或交叉，行云流水，潇洒柔畅。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2026-03-04T01:08:52+08:00</dcterms:created>
  <dcterms:modified xsi:type="dcterms:W3CDTF">2026-03-04T01:08:52+08:00</dcterms:modified>
</cp:coreProperties>
</file>

<file path=docProps/custom.xml><?xml version="1.0" encoding="utf-8"?>
<Properties xmlns="http://schemas.openxmlformats.org/officeDocument/2006/custom-properties" xmlns:vt="http://schemas.openxmlformats.org/officeDocument/2006/docPropsVTypes"/>
</file>