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自组【春日川西.梨花盛宴】四川双飞6天环线游（纯玩0自费）丨金川喀尔乡梨花│丹巴甲居藏寨│梨花盛开神仙包│四姑娘山│两弹之城│桃坪羌寨│卓克基官寨│三星堆 │都江堰蓝眼泪│锦里古街│阆中古城│汉服旅拍行程单</w:t>
      </w:r>
    </w:p>
    <w:p>
      <w:pPr>
        <w:jc w:val="center"/>
        <w:spacing w:after="100"/>
      </w:pPr>
      <w:r>
        <w:rPr>
          <w:rFonts w:ascii="宋体" w:hAnsi="宋体" w:eastAsia="宋体" w:cs="宋体"/>
          <w:sz w:val="20"/>
          <w:szCs w:val="20"/>
        </w:rPr>
        <w:t xml:space="preserve">“春日花海+藏地人文+雪山圣景”之旅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WZ-20260130A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CZ8691/ 08:40-11:05
                <w:br/>
                阆中-广州 CZ8692/ 11:55-14:20
                <w:br/>
                （航班时间仅供参考，以实际出票为准）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
                <w:br/>
                川西赏梨花，一年只有20来天 ，错过在等一年哦！
                <w:br/>
                金川和丹巴的梨花盛景，确实是川西最动人的画卷之一。几百年的老梨树焕发出惊人的生命力，漫山遍野的梨花如雪一般覆盖山谷，微风拂过，花瓣纷纷扬扬，仿佛宜昌温柔的春雪，将大地装点成银装素裹的世界！
                <w:br/>
                <w:br/>
                —产品特色 —
                <w:br/>
                匠心打造，季节限定，解锁川西4大梨花区，赏花不走回头路，观赏川西美景，不仅是人文历史、建筑艺术的结合，更能体验“春日花海+藏地人文+雪山圣景”的魅力。
                <w:br/>
                <w:br/>
                  — 行程亮点 —
                <w:br/>
                【经典行程】南航直飞6天，解密川西4大梨花区，充足游览不走回头路；
                <w:br/>
                【季节赏花】走进雪梨之乡，观金川万亩梨花盛开；打卡乡村美学巅峰甲居藏寨；
                <w:br/>
                【缤纷景点】四姑娘山+甲居藏寨+西索民居+卓克基官寨+三星堆+两弹城+都江堰蓝眼泪；
                <w:br/>
                【网红打卡】游四大古城之一阆中古城、逛锦里古街，体验四川休闲慢生活；
                <w:br/>
                【精心安排】《尘埃落定》拍摄地—卓可基土司官寨、古村落——西索民居；
                <w:br/>
                【不同视野】走进本地嘉绒藏族家里，体验赏花、喝砸酒、捏糌粑、包酸菜包子；
                <w:br/>
                【住宿安排】入住当地四钻或者优选舒适型酒店，升级1晚5网评5钻酒店，让您旅途无忧；
                <w:br/>
                【特色美食】精心安排美食大餐：三国砂锅宴+藏式土火锅+连山大刀回锅肉；
                <w:br/>
                【纯玩尊享】真纯玩到底，全程0购物0擦边0车销0餐购0套路；宽松赏景；
                <w:br/>
                【超值奉送】穿汉服，游古城、赠送阆中古城——成人汉服旅拍，共享文化之旅；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广州阆中—中国两弹城—都江堰
                <w:br/>
                广州白云机场集合，乘飞机【飞行约2.5小时】抵达阆中古城机场，乘车前往【中国两弹城】（含优惠门票，游览约2小时）占地3000余亩，建筑面积20万平方米，两弹城是中国工程物理研究院（九院）院部旧址,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阆-都320公里约4.5小时）（阆-成290公里约3.5小时）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都江堰：上禾辰岳/朗丽兹酒店/上春假日或不低于以上标准酒店（网评4钻）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成都—桃坪羌寨—卓克基官寨—西索民居—马尔康
                <w:br/>
                成都早餐后出发，经过都江堰前往【桃坪羌寨】（游览新寨子，游览约1小时）寨内一片黄褐色的石屋顺陡峭的山势依坡逐坡上垒，其间碉堡林立，被称为最神秘的“东方古堡”。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前往【卓克基土司官寨】（含优惠门票，游览约1小时）占地面积1400余平方米 ，始建于元至元二十三年，是电视《尘埃落定》《长征》取景地；卓克基土司官寨是由四组碉楼组合为封闭式的四合院，坐西北朝东南，平面略呈正方形，中轴线对称布局。它规模庞大，构造精细，几乎囊括了嘉绒藏族数千年积累的建筑技术之精华，是藏汉民族建筑艺术高度融合的典范，后前往【西索民居】 最古老的村寨，其始建于清代土司时期，原为卓克基土司差人、商人及手工艺者聚居地，建筑群占地面积约25705平方米，完整保留“垒石为室”的碉楼形制，完毕后前往马尔康入住酒店。（成-马320公里约4.5小时）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马尔康：维也纳酒店/婆陵甲萨/马尔康康维宏达或不低于以上标准酒店（网评4钻或当地舒适型酒店）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的世界，构成了雪域高原大地上规模最庞大的梨花盛景，后前往【神仙包】位于沙耳乡藏语称“昔日里达石苟”，因平缓坡地突起一山包，传说是一神仙堆积，因此得名；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1：金川早晚温差比较大，建议携带暴乱衣服；
                <w:br/>
                2：高原紫外线强请携带防晒用品以及雨具；
                <w:br/>
                3：尊重当地藏族风俗习惯，避免不当言行 
                <w:br/>
                4：赏梨花，与季节、天气、温度有关，如遇不可抗拒因素，导致无法赏花，责任不在旅行社。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丹巴澜峰大酒店/美人谷酒店/丽呈君顿 或不低于以上标准酒店（网评4钻或当地舒适型酒店）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丹巴—四姑娘山（双桥沟）—成都—锦里
                <w:br/>
                早上酒店出发，乘车前往【四姑娘山双桥沟】（含优惠门票+电瓶车，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成都，游览川西民俗街【锦里一条街】老街、府第、民居、客栈、商铺、万年台坐落其间，青瓦错落有致，青石板路蜿蜒前行，让人恍若时空倒流。川茶、川菜、川戏和蜀锦等古蜀文化如清风扑面而来，后入住酒店。（丹-四110公里约2.5小时-成220公里约4小时）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成都：雅爵酒店/春天酒店/礼悦酒店/臻悦豪庭酒店 或不低于以上标准酒店（网评4钻）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成-阆290公里约3.5小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或不低于以上标准酒店（网评5钻）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阆中-广州
                <w:br/>
                早餐后，乘车前往阆中古城机场【飞行约2小时】抵达广州，结束行程。
                <w:br/>
                <w:br/>
                温馨提示：
                <w:br/>
                1、此团是综合打包价，所有项目不用不退费，无任何门票优惠，敬请谅解；
                <w:br/>
                2、以上行程时间安排可能会因航班、天气、路况等不可抗力因素，在不影响行程和接待标准  前提下经全体游客协商同意后，进行游览顺序调整，敬请谅解！
                <w:br/>
                3.退房、返程前请仔细整理好自己的行李物品，请不要有所遗漏，增加您不必要的麻烦。
                <w:br/>
                4.针对我们的精心安排和导游服务工作中的不足，请留下您的宝贵意见。感谢各位贵宾对我们工作的支持和理解，我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经济舱机票（备注：此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2、用车：当地空调旅游车（根据实际人数调整，保证每人一正座）。
                <w:br/>
                3、导游：优秀地陪讲解服务（不派全陪）。在保证不减少景点的情况下，我社有权调整景点游览先后顺序。
                <w:br/>
                4、门票：含景点第一道大门票。不含个人消费及行程上自理的项目。赠送项目如因特殊原因不能成行，不做退款。
                <w:br/>
                另：享有免票的特殊人群（如：老人、残疾人、军官、学生、记者、儿童等可能发生优惠的证件者）因我社门票为旅行社团体采购，已超出个人优惠值，均不再享受任何优惠政策。
                <w:br/>
                5、小童（2-12岁）：不占床位，不含门票，含机位、车位、半餐；小孩也不享受赠送景点，全程超高门票自理。
                <w:br/>
                6、住宿：全程入住当地酒店标准双人间；每成人每晚（12周岁以上）一床位，出现单男或单女请报名时自补房差。在遇到政府征用或旺季房满的情况下，旅行社将不得不选用同等级但未在行程内列明的其他酒店时不另行通知，敬请谅解。
                <w:br/>
                7、用餐：行程内含5早7正，餐标30-40元/人（3个特色风味餐：三国砂锅宴、藏式土火锅、连山大刀回锅肉）（房费含早不用不退）八菜一汤，十人一桌（若不足10人，根据实际人数决定菜品数量），全程不用不退餐。温馨提醒：丹巴沿线当地饮食与游客饮食习惯差异较大，餐饮条件有限，尽请游客谅解并可自备些零食（方便面、榨菜等）。
                <w:br/>
                8、购物点：无。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5、不含：阆中古城小景点门票（自愿）、甲居藏寨观光车35元（自愿）、三星堆耳麦或人工讲解30元（自愿）。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甲居藏寨电瓶车（自愿选择）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三星堆耳麦（自愿选择）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起行，我社收满25人以上自组成团，如我社收客不足25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