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【丰顺非遗埔寨烧火龙】揭阳梅州3天|揭阳古城|灵光寺|阴那山千亩茶田樱花海行程单</w:t>
      </w:r>
    </w:p>
    <w:p>
      <w:pPr>
        <w:jc w:val="center"/>
        <w:spacing w:after="100"/>
      </w:pPr>
      <w:r>
        <w:rPr>
          <w:rFonts w:ascii="宋体" w:hAnsi="宋体" w:eastAsia="宋体" w:cs="宋体"/>
          <w:sz w:val="20"/>
          <w:szCs w:val="20"/>
        </w:rPr>
        <w:t xml:space="preserve">【丰顺非遗埔寨烧火龙】揭阳梅州3天|揭阳古城|灵光寺|阴那山千亩茶田樱花海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YW1770107051rI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7：00分佛山恒安瑞士大酒店   
                <w:br/>
                8:00地铁2号线越秀公园C出口
                <w:br/>
                9：00 黄埔知识城门口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探秘宝藏长寿温泉小城-丰顺，感受著名温泉之城的魅力，堪称“亚洲第一”的温泉资源，每一滴都是真温泉
                <w:br/>
                ★ 政府.景区.旅行社三方让利大补贴，千名老广游丰顺闹元宵，3月2日元宵独家专场补贴价599元（活动限量名额进场，先到先得）
                <w:br/>
                ★ 一价食足5餐（2正2早1小吃 品温泉自助晚餐），游丰顺非遗元宵埔寨烧火龙，埔寨火龙这个具有浓郁民间风情的汉族传统艺术最早起源于清朝乾隆年间
                <w:br/>
                ★一次畅游3城（宝藏温泉小城-丰顺+世界客都梅州+潮汕文化发源地-古城揭阳），壕五星品质1晚梅州皇家名典酒店+1晚宝藏长寿温泉小城-丰顺宝丰温泉，任泡空中真温泉
                <w:br/>
                ★赏梅州阴那山千亩茶海樱花，赴一场茶田樱花盛宴，静享春光明媚，新年祈福千年古刹---灵光寺、探秘“灵光”三绝！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广州-揭西棉湖古镇-午餐自理-丰顺宝丰温泉（温泉自助晚餐（满40人以上开放，不满则改成围餐），自由泡温泉）
                <w:br/>
                早上指定时间地点集中出发后前往【千年棉湖古镇，车程约3.5小时】后漫步棉湖，仿佛踏入了一座时光的博物馆。始建于清代的兴道书院，静静伫立在街角；有“潮汕的乔家大院”之称的郭氏大楼（免费开放如遇临时关闭则取消此景点），散发着古朴的气息。穿过一百多米长的打铁街作坊群。后可自由品尝揭西棉湖美食，后前往入住宝丰温泉酒店，晚餐后自由泡空中氡泉。
                <w:br/>
              </w:t>
            </w:r>
          </w:p>
        </w:tc>
        <w:tc>
          <w:tcPr/>
          <w:p>
            <w:pPr>
              <w:pStyle w:val="indent"/>
            </w:pPr>
            <w:r>
              <w:rPr>
                <w:rFonts w:ascii="宋体" w:hAnsi="宋体" w:eastAsia="宋体" w:cs="宋体"/>
                <w:color w:val="000000"/>
                <w:sz w:val="20"/>
                <w:szCs w:val="20"/>
              </w:rPr>
              <w:t xml:space="preserve">早餐：X     午餐：X     晚餐：费用包含   </w:t>
            </w:r>
          </w:p>
        </w:tc>
        <w:tc>
          <w:tcPr/>
          <w:p>
            <w:pPr>
              <w:pStyle w:val="indent"/>
            </w:pPr>
            <w:r>
              <w:rPr>
                <w:rFonts w:ascii="宋体" w:hAnsi="宋体" w:eastAsia="宋体" w:cs="宋体"/>
                <w:color w:val="000000"/>
                <w:sz w:val="20"/>
                <w:szCs w:val="20"/>
              </w:rPr>
              <w:t xml:space="preserve">丰顺宝丰温泉酒店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自助早餐--揭阳古城-午餐自理（赠送揭阳小吃春卷或乒乓粿）-非遗埔寨火龙现场盛况（晚餐自理）-梅州市区皇家名典酒店
                <w:br/>
                早餐后前往【千年古城-揭阳，潮汕文化发源地】，后前往【揭阳古城，游览约2小时】揭阳古城辟建于南宋绍兴十年（1140），尔后一直为揭阳县治驻地，是著名的粤东古邑、岭南水城。其所在的榕江流域地区曾经是古粤东、闽南的政治区域中心和潮汕文化的发祥地，历史人文积淀深厚，文物古迹遗存丰富。揭阳榕城历史文化游径正串起揭阳学宫、揭阳城隍庙、榕城进贤门、古榕武庙等古城最具代表性的人文历史建筑，沿着这条游径走读榕城，读者将能够深入地感受到这座城市深厚的人文底蕴和多彩的民俗风情，领略揭阳古城独特的文化魅力。      午餐后自理后指定时间下午4点提前进场等候前往观看【国家非物质文化遗产，中华一绝-埔寨火龙闹元宵，全程游览约3小时，请注意当天参加的人数预计将近3万人，务必要听从我社工作人员的指挥安排，不得擅自行动，否则后果自负（免费观看，建议带好防护装备帽子+口罩+护目镜，晚餐建议自备好干粮面包零食矿泉水），埔寨火龙这个具有浓郁民间风情的汉族传统艺术，始于清乾隆六年（西元1740年），还流传着一个古老的神话。埔寨火龙”由铁丝、竹料、纸等扎成，绘上鳞、角、爪，龙首至龙尾长达数十米。在龙身上安装烟花、爆竹、火箭多达数千枚，龙头、龙尾装的火药更数不胜数。一条火龙由三四十个赤膊青年手擎，加上鼓乐手、龙虾、金鱼等人，整个队伍达200多人。每年到了元宵晚上，方圆几十里乃至来自广州\深圳的群众,从四面八方涌到这里来，观看烧火龙这个精彩表演。后前往梅州市区，入住酒店感受不一样的梅州客家之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梅州市区皇家名典酒店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自助早餐-灵光寺（茶田樱花园）-午餐（客家发财盆菜宴）-返程
                <w:br/>
                自助早餐后前往参拜祈福，充满神秘色彩的千年古刹灵光寺（游览约40分钟），以与众不同的“三绝”吸引着海内外的游客，寺门前草坪有着千多年树龄的“生死树”，一枯一荣；宝殿内结构巧妙奇特，有着排烟功能的螺旋形藻井。后前往【阴那山茶田樱花园，环保车费用40元/人客人自理，游览约1.5小时】“十日樱花十里飘，争得芳华满枝娇”，又是一年樱花烂漫时，阴那山樱花园位于阴那山五指峰下，赏花面积约有一千亩以上，主要种植品种有红粉佳人樱、台湾牡丹樱、香水樱和福建山樱，均属早春品种，花期在2月至3月份。数千株樱花迎来了盛花期，在一行行葱茏的茶田中竞相绽放，有的迎风舒展，有的含苞吐蕊，玫红与浅粉交相辉映，形成一幅春意盎然的美丽画卷。午餐后结束愉快旅程返回温暖的家。
                <w:br/>
              </w:t>
            </w:r>
          </w:p>
        </w:tc>
        <w:tc>
          <w:tcPr/>
          <w:p>
            <w:pPr>
              <w:pStyle w:val="indent"/>
            </w:pPr>
            <w:r>
              <w:rPr>
                <w:rFonts w:ascii="宋体" w:hAnsi="宋体" w:eastAsia="宋体" w:cs="宋体"/>
                <w:color w:val="000000"/>
                <w:sz w:val="20"/>
                <w:szCs w:val="20"/>
              </w:rPr>
              <w:t xml:space="preserve">早餐：√     午餐：客家发财盆菜宴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2、用餐：全程含2正2早1小吃（10-12人一围，早餐为酒店住宿包含，不用无费用可退） 
                <w:br/>
                3、门票：含景点第一道门票（园中园门票自理）惠民补贴没有长者优惠 
                <w:br/>
                4、交通：根据实际人数安排22-53座旅游空调车，保证一人一个正座 
                <w:br/>
                5、小孩费用：含旅游车车位、半价餐位，半价门票（1.1-1.4米），不占床位，超高自理，车位（婴儿）只含往返交通车位，其他自理 
                <w:br/>
                6、请注意此产品无三人房和加床，如遇单人建议自动放弃床位，成人含早餐+正餐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2026-02-26T12:22:12+08:00</dcterms:created>
  <dcterms:modified xsi:type="dcterms:W3CDTF">2026-02-26T12:22:12+08:00</dcterms:modified>
</cp:coreProperties>
</file>

<file path=docProps/custom.xml><?xml version="1.0" encoding="utf-8"?>
<Properties xmlns="http://schemas.openxmlformats.org/officeDocument/2006/custom-properties" xmlns:vt="http://schemas.openxmlformats.org/officeDocument/2006/docPropsVTypes"/>
</file>