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【倾心加拿大】加拿大西海岸+落基山脉10天探索之旅（海航深圳直飞）行程单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加拿大-温哥华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4月23日 深圳-温哥华 HU79590230(4月22日抵达温哥华)2300-1
                <w:br/>
                温哥华-深圳 HU7960 01100635+1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🇨🇦加拿大西海岸+落基山脉10天探索之旅
                <w:br/>
                🏔三大国家公园：班夫 | 优鹤 | 冰川
                <w:br/>
                🏝️四大名湖：露易斯湖 | 翡翠湖 | 欧肯纳根湖 | 变色湖
                <w:br/>
                🏞打卡班夫后花园【强斯顿峡谷】
                <w:br/>
                🏨全程入住国际连锁品牌酒店
                <w:br/>
                💯全程不进购物店!!
                <w:br/>
                ✈深圳直飞加拿大🇨🇦，免费全国联运!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深圳-(飞机)-温哥华
                <w:br/>
                ●【★】,今日（4月22日）客人自行前往深圳机场。届时搭乘23号凌晨02:30起飞的航班前往温哥华。由于时差原因，抵达温哥华依然是22号晚上，抵达后，入住酒店休息。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4月23日 深圳-温哥华 HU7959  0230  2300-1  （4月22日抵达温哥华）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●【★】,早餐后，进行温哥华市区游览。
                <w:br/>
                <w:br/>
                今日推荐自费【卡皮拉诺吊桥公园】。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●推荐自费：【飞跃加拿大】体验4D模拟飞行体验——飞跃加拿大
                <w:br/>
                ●【盖士镇】,（约20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●【卡佩兰奴吊桥公园】,（费用自理）位于北温哥华的卡皮拉诺吊桥建于1889年，长140米，高约70米，横跨卡皮拉诺河和茂密的森林，连接了河谷两岸。 原住民曾称该桥为“笑桥”，因为在风中摇摆时，会发出类似笑声的声响。吊桥的下方是激流峡谷，两侧则是高大笔直的各类松树和杉树。
                <w:br/>
                自费项：飞跃加拿大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w:br/>
                今日推荐自费：【维多利亚一日游】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
                <w:br/>
                <w:br/>
                【宝翠花园】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
                <w:br/>
                <w:br/>
                【维多利亚唐人街】 建于1858年，是加拿大最早的唐人街，在北美仅次于美国旧金山唐人街的建立。历史最悠久的唐人街同济门、最窄的商业街-番摊里，这儿都是百多年来华侨在海外努力的见证。
                <w:br/>
                <w:br/>
                【维多利亚内港】 位于维多利亚市中心，周围拥有很多古典建筑和著名的景点，是游客十分喜欢的海滨休闲胜地。沿着岸边漫步，静静地欣赏维多利亚海滨迷人的风光，十分惬意。
                <w:br/>
                <w:br/>
                【维多利亚一号公路零公里起点】 横贯加拿大东西部的1号高速公路东起大西洋边纽芬兰省的圣约翰斯市，西至太平洋岸边的维多利亚港，是全世界最长的国家级高速公路，全程7821公里。在1号公路的东西起点，各有一座“零公里”标志，均为木结构。
                <w:br/>
                <w:br/>
                特别提示：维多利亚一日游非独立发团，须出发前10天报名，成团后将与当地其他客人拼团出行。敬请理解！。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温哥华-(旅游巴士约500公里)-鲑鱼湾
                <w:br/>
                ●【★】,早餐后，游览著名的“山谷酒乡”欧垦娜根葡萄酒中心品鉴冰酒、游览变色湖。傍晚抵达鲑鱼湾小镇。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增加浊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鲑鱼湾-(旅游巴士约380公里)-班夫
                <w:br/>
                ●【★】,早餐后，参观太平洋铁路纪念公园著名的“最后一根钉”、优鹤国家公园、班芙国家公园。傍晚抵达班夫小镇。
                <w:br/>
                ●【最后一根钉】,（约20分钟）“最后一根钉”纪念碑建于1985年，为纪念100年前加拿大横贯东西的铁路在此接轨完工而修建。当年太平洋铁路公司董事长史提夫在这里钉上最后一个具有历史意义的金子做钉子，被称为“最后一根钉”，标着这条铁路大动脉顺利竣工。纪念碑并不大，基座镶嵌着加拿大13个不同省份，捐赠的各种不同颜色的13块玉石、花岗岩，它们寓意着这条铁路的开通，就像是一条纽带，将加拿大横贯东西的各个省紧密连结在一起。
                <w:br/>
                ●【优鹤国家公园】,（约30分钟）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约30分钟）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●【朱砂湖】,弗米利恩湖 （又名朱砂湖），弗米利恩湖是宽阔的山区沼泽地,位于班芙镇镇北,一号高速公路班芙交流道边上，弗米利恩河流经此处。过去，为了想在此湖进行垂钓与划船,国家公园管理处在此曾修筑堤坝蓄水,以保持湖面水位.近年因为减少对自然环境的破坏,将水堤坝拆除,湖水位下降,形成湖边长满水生植物的沼泽地.大雁、野鸭、还有许多叫不出名的水禽，在湖里游弋、觅食。湖边有一个两公里长的河漫滩林地小道,称为沼泽地小道。在弗米利恩湖后方,耸立的是海拔2949公尺的琅度山。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
                <w:br/>
                ●【★】,早餐后全天自由活动。此日不含午晚餐、交通及领队导游服务。
                <w:br/>
                今日推荐自费：班夫缆车+飞跃落基山直升机
                <w:br/>
                <w:br/>
                班夫观光缆车，仅需8分钟即可抵达高达2,281米的硫磺山之巅。沿途风景如画，您可以看到远处的雪山、茂密的丛林、蜿蜒的弓河、以及山下的班夫小镇。站在山顶，您可以全方位、无死角地欣赏班夫国家公园的壮丽景色。
                <w:br/>
                落基山脉直升机是一次无与伦比的观景体验，当引擎轰鸣划破天际，您将挣脱地心引力，以鹰隼之姿俯瞰落基山脉的壮阔史诗。一眼万年。
                <w:br/>
                自费项：今日推荐自费：班夫缆车+飞跃落基山直升机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班夫-(旅游巴士约380公里)-鲑鱼湾
                <w:br/>
                ●【★】,早餐后出发，前往落基山脉的强斯顿峡谷。体验穿冰爪鞋徒步冰雪峡谷的乐趣，看高挂的瀑布画出的线条，美景百闻不如一见。随后前往大名鼎鼎的露易丝湖，途径冰川国家公园。傍晚抵达鲑鱼湾。
                <w:br/>
                ●【强斯顿峡谷】,（约30分钟）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露易斯湖】,（约30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鲑鱼湾-(旅游巴士约500公里)-温哥华
                <w:br/>
                ●【★】,早餐后出发，前往花旗参的故乡坎卢普斯，城市的名字来自印第安语“Cumcloups”，最后沿着景色优美的菲沙河谷公路返回温哥华。
                <w:br/>
                <w:br/>
                途径（约15分钟）考卡瓦湖（Kawkawa Lake），是位於加拿大卑詩省霍普鎮（Hope）附近的熱門休閒湖泊。該湖以其風景秀麗的群山環抱美景聞名，是當地人及遊客進行游泳、釣魚、皮划艇等水上活動的絕佳休閒場所。
                <w:br/>
                ●【坎卢普斯后巷壁画】,（30分钟）加拿大坎卢普斯不仅仅是花旗参的故乡，更以其丰富的公共艺术而闻名，后巷壁画是当地艺术文化的重要组成部分。这些壁画和雕刻作品遍布城市街道，生动展现了当地的历史、自然景观和社区精神，使坎卢普斯成为一座“露天艺术画廊”。
                <w:br/>
                ●【希望镇】,（30分钟）希望镇是散步和探索的理想场所。来这里享受自然美景并尽情放松吧！。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温哥华-(飞机)-深圳
                <w:br/>
                参考航班：
                <w:br/>
                HU7960  温哥华国际机场（YVR） M - 深圳宝安国际机场 T3  01:05/05:35+1 
                <w:br/>
                ●【★】,参考航班：
                <w:br/>
                温哥华-深圳 HU7960 0110  0635+1
                <w:br/>
                <w:br/>
                行李规定：
                <w:br/>
                手提：每人1件,每件5公斤,每件长宽高之和≤115cm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深圳-(飞机)-全国
                <w:br/>
                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2、酒店：全程7晚品质酒店标准间（详见行程）；
                <w:br/>
                3、餐饮：早餐为酒店内早，正餐为中西式自助餐、中式桌餐、西式快餐等（详见行程）；
                <w:br/>
                4、车辆：根据团队人数安排15座或56座旅游巴士；
                <w:br/>
                5、领队：1名专业领队全程陪同；
                <w:br/>
                6、保险：赠送出境个人旅游保险；
                <w:br/>
                7、同行人同住一个房间（两张床），不占床的第三人及第四人（不分成人与儿童）立减1500元/人。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1、加拿大旅游签证及护照费。
                <w:br/>
                2、单房差4500元（分房以同性客人住一房为原则，如需住单人间，报名时应提出申请，并补交单房差）；（★备注：每组参团游客中必须至少有一位18周岁以上的成年人）；
                <w:br/>
                3、全程司导服务费150加币/人（请于出团当天在机场现付给领队）；
                <w:br/>
                4、自费项目（自愿参加，无强制，详见附件）；
                <w:br/>
                5、出发地往返机场的交通费用；
                <w:br/>
                6、由客人原因引起的司导超时工作费（10小时外司导超时工作费250加元/小时）；
                <w:br/>
                7、一切私人费用（例如洗衣、电话、传真、上网、收费电视节目、游戏、宵夜、酒水、邮寄、机场和酒店行李搬运服务、购物、行程列明以外的用餐或宴请等费用）；
                <w:br/>
                8、因个人原因滞留产生的一切费用；
                <w:br/>
                9、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10、未提及的其他费用。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飞跃加拿大</w:t>
            </w:r>
          </w:p>
        </w:tc>
        <w:tc>
          <w:tcPr/>
          <w:p>
            <w:pPr>
              <w:pStyle w:val="indent"/>
            </w:pPr>
            <w:r>
              <w:rPr>
                <w:rFonts w:ascii="宋体" w:hAnsi="宋体" w:eastAsia="宋体" w:cs="宋体"/>
                <w:color w:val="000000"/>
                <w:sz w:val="20"/>
                <w:szCs w:val="20"/>
              </w:rPr>
              <w:t xml:space="preserve">体验4D模拟飞行——飞跃加拿大，价格已含联邦服务税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75.00</w:t>
            </w:r>
          </w:p>
        </w:tc>
      </w:tr>
      <w:tr>
        <w:trPr/>
        <w:tc>
          <w:tcPr/>
          <w:p>
            <w:pPr>
              <w:pStyle w:val="indent"/>
            </w:pPr>
            <w:r>
              <w:rPr>
                <w:rFonts w:ascii="宋体" w:hAnsi="宋体" w:eastAsia="宋体" w:cs="宋体"/>
                <w:color w:val="000000"/>
                <w:sz w:val="20"/>
                <w:szCs w:val="20"/>
              </w:rPr>
              <w:t xml:space="preserve">卡皮拉诺吊桥公园</w:t>
            </w:r>
          </w:p>
        </w:tc>
        <w:tc>
          <w:tcPr/>
          <w:p>
            <w:pPr>
              <w:pStyle w:val="indent"/>
            </w:pPr>
            <w:r>
              <w:rPr>
                <w:rFonts w:ascii="宋体" w:hAnsi="宋体" w:eastAsia="宋体" w:cs="宋体"/>
                <w:color w:val="000000"/>
                <w:sz w:val="20"/>
                <w:szCs w:val="20"/>
              </w:rPr>
              <w:t xml:space="preserve">*费用包含：门票费+交通费+服务费用 *成行人数：15人或以上 *活动时间：约2小时 * 吊桥公园内的步行吊桥悬挂于高空，百年前由当地原住民用麻绳和厚木板建起，桥下是水流湍急的卡比兰诺河，当风掠过山谷时吊桥会摇摆发出声响，颇似人的笑声，因此也被称为"笑桥"。吊桥跨越卡比兰诺河和大片茂密森林，行走在吊桥上，不仅可以欣赏森林美景，远处的雪山与近处的河谷都尽收眼底，完全置身于大自然之中，幸运的话还可以看到河流水汽造成的绚烂彩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150.00</w:t>
            </w:r>
          </w:p>
        </w:tc>
      </w:tr>
      <w:tr>
        <w:trPr/>
        <w:tc>
          <w:tcPr/>
          <w:p>
            <w:pPr>
              <w:pStyle w:val="indent"/>
            </w:pPr>
            <w:r>
              <w:rPr>
                <w:rFonts w:ascii="宋体" w:hAnsi="宋体" w:eastAsia="宋体" w:cs="宋体"/>
                <w:color w:val="000000"/>
                <w:sz w:val="20"/>
                <w:szCs w:val="20"/>
              </w:rPr>
              <w:t xml:space="preserve">维多利亚一日游</w:t>
            </w:r>
          </w:p>
        </w:tc>
        <w:tc>
          <w:tcPr/>
          <w:p>
            <w:pPr>
              <w:pStyle w:val="indent"/>
            </w:pPr>
            <w:r>
              <w:rPr>
                <w:rFonts w:ascii="宋体" w:hAnsi="宋体" w:eastAsia="宋体" w:cs="宋体"/>
                <w:color w:val="000000"/>
                <w:sz w:val="20"/>
                <w:szCs w:val="20"/>
              </w:rPr>
              <w:t xml:space="preserve">*费用包含：门票费+交通费+服务费用 *成行人数：15人或以上 *活动时间：约6-8小时 *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7月和8月花园每日夜间都举行烟火表演，伴随著露天舞台及音乐演奏，使每位游客尽兴而归，该花园还有珍贵的蓝罂粟哦~【维多利亚唐人街】 建于1858年，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350.00</w:t>
            </w:r>
          </w:p>
        </w:tc>
      </w:tr>
      <w:tr>
        <w:trPr/>
        <w:tc>
          <w:tcPr/>
          <w:p>
            <w:pPr>
              <w:pStyle w:val="indent"/>
            </w:pPr>
            <w:r>
              <w:rPr>
                <w:rFonts w:ascii="宋体" w:hAnsi="宋体" w:eastAsia="宋体" w:cs="宋体"/>
                <w:color w:val="000000"/>
                <w:sz w:val="20"/>
                <w:szCs w:val="20"/>
              </w:rPr>
              <w:t xml:space="preserve">班夫缆车+飞跃落基山直升机</w:t>
            </w:r>
          </w:p>
        </w:tc>
        <w:tc>
          <w:tcPr/>
          <w:p>
            <w:pPr>
              <w:pStyle w:val="indent"/>
            </w:pPr>
            <w:r>
              <w:rPr>
                <w:rFonts w:ascii="宋体" w:hAnsi="宋体" w:eastAsia="宋体" w:cs="宋体"/>
                <w:color w:val="000000"/>
                <w:sz w:val="20"/>
                <w:szCs w:val="20"/>
              </w:rPr>
              <w:t xml:space="preserve">*费用包含：门票费+交通费+服务费用 *成行人数：15人或以上 *活动时间：约6小时 * 班夫观光缆车，仅需8分钟即可抵达高达2,281米的硫磺山之巅。沿途风景如画，您可以看到远处的雪山、茂密的丛林、蜿蜒的弓河、以及山下的班夫小镇。站在山顶，您可以全方位、无死角地欣赏班夫国家公园的壮丽景色。落基山脉直升机是一次无与伦比的观景体验，当引擎轰鸣划破天际，您将挣脱地心引力，以鹰隼之姿俯瞰落基山脉的壮阔史诗。一眼万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2026-03-04T01:09:47+08:00</dcterms:created>
  <dcterms:modified xsi:type="dcterms:W3CDTF">2026-03-04T01:09:47+08:00</dcterms:modified>
</cp:coreProperties>
</file>

<file path=docProps/custom.xml><?xml version="1.0" encoding="utf-8"?>
<Properties xmlns="http://schemas.openxmlformats.org/officeDocument/2006/custom-properties" xmlns:vt="http://schemas.openxmlformats.org/officeDocument/2006/docPropsVTypes"/>
</file>