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自组【天山牧歌】新疆乌鲁木齐双飞8天丨吐鲁番杏花丨库尔勒梨花丨乌尉高速丨天山胜利隧道丨江布拉克丨库木塔格沙漠丨天山天池丨吐鲁番坎儿井丨火焰山丨罗布人村寨丨博斯腾湖行程单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HY-20260206-J8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广州-乌鲁木齐CA4370   08:30-13:45
                <w:br/>
                乌鲁木齐-广州CA4369   18:40-23:55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两地赏花：吐鲁番杏花+库尔勒梨花
                <w:br/>
                穿越世界最长隧道【天山胜利隧道】，直抵南疆
                <w:br/>
                纵穿南北疆：雪山、湖泊、沙漠、花海、草原、南疆西域人文一览无余
                <w:br/>
                ★ 住宿特色：全程7晚网评四钻酒店
                <w:br/>
                ★ 行程用车：正规资质用车，豪华2+1车（带USB接口，充电无忧）；
                <w:br/>
                ★ 当地社会餐厅，升级正餐餐标50*10正餐
                <w:br/>
                新疆地道美食：罗布人风味烤鱼餐、疆味手抓饭、特色大盘鸡、吐鲁番香妃宴
                <w:br/>
                ★ 赠送：每人每天一瓶矿泉水
                <w:br/>
                ★ 赠送：新疆特色丝巾（女士）/小花帽（男士）
                <w:br/>
                ★ 赠送：新疆大馕+新疆酸奶+阿克苏苹果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广州-飞机-乌鲁木齐接机
                <w:br/>
                尊敬的贵宾您好！欢迎您参加此次行程，请于出团当日提前120分钟抵达广州白云国际机场国内出发大厅，办理登机手续，乘飞机前往新疆乌鲁木齐，抵达后前往酒店入住休息，准备迎接明天充满惊喜的新疆精彩旅程。
                <w:br/>
                【温馨提示】新疆与内地时差2小时，新疆是9点半、10点上班，2点午饭，8点晚饭，新疆的夜生活也是很丰富的，团友们需要适应。新疆的治安是很好的！团友们可以自行安排外出。
                <w:br/>
                【注意事项】
                <w:br/>
                1.免费接送：在您出行前1天21:00点前，导游或工作人员会微信/电话联系您，请您保持电话畅通，如未接到通知，烦请致电客服进行核实确认，谢谢。
                <w:br/>
                2.一般入住时间为14点之后，如您到达较早，可将行李寄存在前台，在酒店周围逛逛稍作等待。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乌市-天山胜利隧道-罗布人村寨-尉犁（车程约400公里/5小时）
                <w:br/>
                （注：行程时间节点仅供参考，具体以导游统一安排时间为准）
                <w:br/>
                     早餐后，前往库尔勒，沿着乌尉高速一路穿越新疆的四季风光，穿越世界最长隧道-【天山胜利隧道】(约20分钟），全程22公里，该隧道将穿越天山的时间从原来的3小时缩短到20分钟，极大地提高了道路运输效率，南北疆群众的交通往来也更加安全便捷。抵达游览【罗布人村寨】（含首道门票+区间车，游玩约2小时），罗布人村寨位于尉犁县西南侧，距离县城车程约35公里，原是罗布人大的村庄之一，如今在原有的基础上修建了很多罗布人特色的建筑，做成一个巨大的、反映罗布人文化的人文旅游区。在这里不仅能领略到罗布人的民俗文化，也能欣赏到塔里木河、沙漠、胡杨，水沙相伴的自然风光。晚餐后入住酒店休息。
                <w:br/>
                【温馨提示】南北疆温差大，需要带羽绒服或冲锋衣。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尉犁县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尉犁-库尔勒梨花-博斯腾湖-和静（车程约150公里/2.5小时）
                <w:br/>
                （注：行程时间节点仅供参考，具体以导游统一安排时间为准）
                <w:br/>
                       早餐后，赠送欣赏库尔勒梨花（梨花园或者公园，以实际安排为准，花期受天气气候影响较大，观赏效果以实际为准！如未到花期，或花期已过，则取消此景点，无费用退），在盛产香梨的库尔勒，梨花的盛开，无疑是每年的盛世之一。每年春天，库尔勒的千万棵梨树，一夜间幻化出冰雕玉凿般的世界。前往【博斯腾湖】（含门票，游览约2小时）景区位于开都河流入博斯腾湖的入湖口，迷人的风光堪称亚洲腹地第一河口，景区建有功能齐全的游客中心、西北最大的内陆渔港码头、餐饮综合长廊等接待服务设施；设有西海沙浪娱乐区、飞艇拉伞、水上飞鱼、豪华游艇游湖、龙头滑梯等30多项特色项目。之后前往乘车前往和静入住酒店。
                <w:br/>
                【温馨提示】
                <w:br/>
                1、乡道路窄限速，请勿催促司机，安全第一。
                <w:br/>
                2、花期受天气气候影响较大，无法保证出发日期为最佳观赏日期，景区观赏以实际效果为准。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和静</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和静-吐鲁番（车程约330公里/5.5小时）
                <w:br/>
                （注：行程时间节点仅供参考，具体以导游统一安排时间为准）
                <w:br/>
                       早餐后，前往吐鲁番，途中游览【托克逊杏花园】（游览约60分钟）(赠送景点，3-4月为花期，花期已过自动取消不退任何费用，观赏杏花受天气气候影响，以实际为准）三月的北疆依然春寒料峭，而吐鲁番地区，阳光灿烂，春色萌动，这里是天山南北最早迎来春天的地方，是新疆春天的“第一站”。游览【火焰山】（含门票，游览约1小时），参观83版《西游记》主要拍摄地，《爸爸去哪儿》取景地、《大唐玄奘》主景拍摄地。后前往古代三大工程之一的【坎儿井】（含门票，游览约40分钟），它是利用地面坡度引入天山雪水进行自由灌溉的工程；可感受凝聚着勤劳与智慧的人间奇迹。晚餐后入住酒店休息。
                <w:br/>
                【温馨提示】
                <w:br/>
                1、气候干燥且风沙大，建议您多注意饮水，以防上火。
                <w:br/>
                2、翻阅干沟，沿途限速度，请理解。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吐鲁番-麻扎村-库木塔格沙漠-鄯善（车程约100公里/2小时）
                <w:br/>
                （注：行程时间节点仅供参考，具体以导游统一安排时间为准）
                <w:br/>
                早餐后，游览【吐峪沟麻扎村】（含门票，游览约1小时）麻扎村是中国历史文化名村，是吐峪沟大峡谷南出口沟谷中的一个古老宁静的维吾尔族村落，有着1700多年的历史，是迄今新疆现存的最古老的维吾尔族村落。这里独具特色的民居处处闪烁着古老的"黄土文化"的光芒。他们继承了2000多年来用黄土建造房屋的传统习惯。房屋建筑均是以黄土制坯建成的窑房，经济实惠、冬暖夏凉、造型美观。参观【库木塔格沙漠】（含门票+区间车，游览约3小时）在遥远的新疆东部，有一片神秘而壮丽的沙漠——库木塔格沙漠，它如同一幅流动的画卷，铺展在天地间，诉说着大自然的鬼斧神工与生命的顽强不屈。这里，是探险者的天堂，是摄影师的灵感源泉，更是每一个热爱自然、渴望挑战的心灵所向往的奇幻之地。后入住酒店休息。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鄯善县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鄯善-木鄯公路-江布拉克-奇台（车程约约310公里/5小时）
                <w:br/>
                （注：行程时间节点仅供参考，具体以导游统一安排时间为准）
                <w:br/>
                       早餐后，经木鄯公路前往江布拉克，穿越东天山山脉，沿途风景壮美，兼具自然风光和人文景致。南段可看到广袤的库木塔格沙漠，金黄的沙丘与蓝天相映，形成独特的沙漠景观。北段是连绵的天山山脉，山体巍峨，山顶常有积雪覆盖，山腰处植被丰富，绿色的森林和草原相互交织。游览【江布拉克】（含门票+区间车，游览约2小时），江布拉克是哈萨克语，意为圣水之源。她集结了天山之灵气，并融入诸多美丽的传说。景区位于新疆昌吉州奇台县半截沟镇，总面积48平方公里，是古丝绸北道上重要景区之一。在这里，远山近水相映，林海雪峰交融，绿波花海如潮，一派圣洁的自然风光。美丽的江布拉克，以其秀美迷人，如诗如梦的花海子，世界之最的天山怪坡，以及阡陌纵横的田园风光吸引着众多众人的目光。游毕前往奇台入住酒店休息。
                <w:br/>
                【温馨提示】
                <w:br/>
                1、乡道路窄限速，请勿催促司机，安全第一。
                <w:br/>
                2、杏花花期受天气气候影响较大，无法保证出发日期为最佳观赏日期，景区观赏以实际效果为准。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奇台</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奇台-天山天池-乌鲁木齐（车程约210公里/3.5小时）
                <w:br/>
                （注：行程时间节点仅供参考，具体以导游统一安排时间为准）
                <w:br/>
                       早餐后，赴素有“天山明珠”之称的【天山天池风景区】（含门票+区间车，游览约3小时），天池古称“瑶池”，传说是西王母洗澡的地方，池边常常云雾缭绕，引人无限遐想；沿途还可以欣赏北疆农作物经济带，花开时节更是无私点缀着大地；至景区换乘区间车前往天池湖畔。期间可游览石门一线、定海神针、东小天池，西小天池，大天池等。之后返回乌鲁木齐入住酒店休息。
                <w:br/>
                【温馨提示】
                <w:br/>
                1.冰雪初融，请注意保暖，羽绒服/冲锋衣；
                <w:br/>
                路面融冰，请缓步慢行，注意安全。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乌鲁木齐大巴扎-送机-广州
                <w:br/>
                早餐后，乘车前往【乌鲁木齐大巴扎】（游览约1小时），是国家AAAA级旅游景区，集旅游观光、民族商贸、餐饮等多种功能于一体。这里建筑风格独特，融合了多种建筑特色。有高约80米的丝绸之路塔，是乌鲁木齐地标建筑。大巴扎内有3000余家商铺，商品种类丰富。美食众多，能品尝到烤羊、烤肉、烤包子等数十种新疆特色美食。此外，步行街分为非遗文创休闲A区、特色文化旅游产品B区和新疆特色餐饮美食C区，还有民族歌舞演艺，让游客领略新疆的歌舞文化。后根据航班时间送乌鲁木齐机场，乘返回温暖的家，结束愉快行程！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1、大交通：广州-乌鲁木齐往返经济舱含税；
                <w:br/>
                2、用车：正规资质旅游大巴（接送机为普通车），保证每人一个正座车位。若客人自行放弃当日行程或遇到人力不可康旅因素造成后续行程无法游览，车费不予退还；
                <w:br/>
                2、3、住宿：全程入住标准双人间（2人1房），受经济发展等客观因素影响，当地酒店与内地地区有所差距。如因特殊节假日、大型政府活动、大型赛事期间，或因游客报名时间太晚等特殊情况导致参考酒店被征用或者无房间，我社将调整至同级酒店入住，敬请谅解。单男单女请自补房差，不占床不退房差。（特殊说明：西北、新疆酒店查得比较严格，不允许3成人住一间标双）。
                <w:br/>
                备注：
                <w:br/>
                1）西部地区条件不能与城市相比较，所有酒店均略低一级，所有酒店标准按照当地标准评定，携程评钻仅供参考，不作为评定星级标注，请知悉！
                <w:br/>
                2）同等星级酒店价格也有不同，游客如指定酒店，则按指定酒店另行核算价格。
                <w:br/>
                3）旅游旺季，如遇行程中酒店房满，将安排同级酒店住宿；
                <w:br/>
                4）景区酒店定时供应热水请根据通知自行安排用水。
                <w:br/>
                4、用餐：全程含7早10正餐，全程平均餐标50，每桌人数以十人为准，如不足十人，将根据实际人数酌情安排用餐；若每桌人数不足6人，将无法享用特色餐，调整为同等餐标其他菜品（团队餐为提前预定，不用餐无法退费，敬请谅解）。
                <w:br/>
                温馨提示：
                <w:br/>
                1）新疆为少数民族地区，餐厅基本以清真餐厅为主，饮食、用餐环境和广东地区存在差异；
                <w:br/>
                2）旅程沿线受地域限制餐饮质量有限且个别餐为路餐特色抓饭或拌面，请游客提前做好心理准备；
                <w:br/>
                3）途中用餐时间难于掌握可能用餐时间会较早或较迟，请游客提前自备零食；
                <w:br/>
                4）异地旅游用餐较易引起水土不服，请自备常用药。
                <w:br/>
                5、门票：以上行程所列景点第一大门票及赠送项目，注：赠送项目若因客观原因无法参观或客人放弃游览的费用不退不免！
                <w:br/>
                长者优惠：60-64岁团费可减150元/人，65岁以上团费可减340元/人。
                <w:br/>
                6、导服：当地中文导游服务、持全国导游资格证上岗；16人以上派全陪跟团出发。
                <w:br/>
                7、儿童：2-11周岁儿童报价含车费、餐费、不含其他门票不含床位费（早餐费用现付），如超高产生门票及其他费用由家长现付；小孩请携带户口本本人页原件
                <w:br/>
                8、本行程全程不推荐自费景点，景区内游玩项目、娱乐项目除外（游船，家访，骑马，骑骆驼，沙漠越野车、歌舞等娱乐项目）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20人以上派全陪，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2026-02-12T14:21:42+08:00</dcterms:created>
  <dcterms:modified xsi:type="dcterms:W3CDTF">2026-02-12T14:21:42+08:00</dcterms:modified>
</cp:coreProperties>
</file>

<file path=docProps/custom.xml><?xml version="1.0" encoding="utf-8"?>
<Properties xmlns="http://schemas.openxmlformats.org/officeDocument/2006/custom-properties" xmlns:vt="http://schemas.openxmlformats.org/officeDocument/2006/docPropsVTypes"/>
</file>