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【避暑•西南胜景】贵州贵阳双动6天 | 乌蒙大草原 | 黄果树 | 织金洞 | 兴义万峰林 | 万峰湖 | 马岭河峡谷 | 远观花江峡谷大桥 | 升级2+1排保姆车行程单</w:t>
      </w:r>
    </w:p>
    <w:p>
      <w:pPr>
        <w:jc w:val="center"/>
        <w:spacing w:after="100"/>
      </w:pPr>
      <w:r>
        <w:rPr>
          <w:rFonts w:ascii="宋体" w:hAnsi="宋体" w:eastAsia="宋体" w:cs="宋体"/>
          <w:sz w:val="20"/>
          <w:szCs w:val="20"/>
        </w:rPr>
        <w:t xml:space="preserve">每团不超30人， 两大住宿标准选择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MJJQ-20260527TGZ1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去程：广州南-贵阳北08:00-15:00之间动车车次
                <w:br/>
                回程：贵阳北-广州南08:00-15:00之间动车车次，最终车次以实际出票为准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★每团不超30人纯玩品质游，升级陆地头等舱横排2+1保姆车
                <w:br/>
                ★玩转西南美景
                <w:br/>
                黄果树大瀑布：享有“中华第一瀑”之盛誉，可以从上、下、前、后、左、右六个方位观赏。
                <w:br/>
                织金洞 ：雄伟壮观的“地下塔林”，千姿百态的岩溶景观，被誉为“岩溶瑰宝”。
                <w:br/>
                水城古镇：保留“三线建设”时期建筑元素，集自然、人文、观光、休闲、度假为一体。
                <w:br/>
                乌蒙大草原：一望无际的高原草场，充满神奇色彩美丽动人的高山湖泊。
                <w:br/>
                海坪彝族小镇：千户彝寨’重新演绎彝家故事。
                <w:br/>
                万峰林：典型性的喀斯特峰林，气势宏大壮阔，山峰形态奇特，美不胜收。
                <w:br/>
                马岭河峡谷：挂壁细流，或垂岩壁，集雄、奇、险、秀为一体，以地缝景观闻名于世。
                <w:br/>
                万峰湖：被称为" 万峰之湖，西南之最，山水画卷 " 。
                <w:br/>
                ★特色美食：【兴义布依八大碗】+【黄果树风味餐】
                <w:br/>
                ★贴心服务：落地无忧，24h专车接站，即接即走0等待
                <w:br/>
                ★甄选睡眠：两大住宿标准随心选 网评三钻版VS网评四钻版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6、抵达酒店后，请提供您报名的名字+手机号码拿房，酒店入住免押金。
                <w:br/>
                7、两款住宿标准选择，不同住宿版本对应价格不同，请根据自身需求选择住宿版本：
                <w:br/>
                网评三钻版（贵阳酒店参考）：清晨时光、浣溪、昊丽、麗坤、兰欧、如家、筑悦轻居、维纳斯皇家酒店、腾亚、蔚蓝、TOWO上品（数博大道店）、云上漫居、希岸清雅、地中海、聚融和、醉美贵州、飞雨林达酒店、格美酒店、金熙、极度、云上四季、华茂、凯希尼、四季黔景、机场宾馆、满兮、宜尚、柏曼、旅途时光双龙店、沁住、戴斯温德姆、瑞晟、北站艺术酒店、你好酒店、又见·城市度假酒店、瑞珈喜、久星、锦逸、雅斯特、铂纳斯酒店、格美或不低于以上标准酒店
                <w:br/>
                <w:br/>
                网评四钻版（贵阳酒店参考）：TOWO上品国际、外滩一号、旅途浮光酒店（贵阳观山湖会展城店）、希顿、善润云庭、格林东方、林城万宜、百灵、雅斯特、喜天、智选、喀斯特、誉住、麗枫、达喜雅、锦江都城、凯里亚德、贵阳地中海温泉度假酒店、雅迪尔、城市森林、安巢多彩、维也纳、云鹭、金熙、金阳大酒店、浩宇都城、丽怡、云谷智选、大成精舍、溪山里、凯恩斯、山水、和润锦雅、丽豪、皇朝、梵朴、西苑锦润、开元名庭、和润国际、翼汇航空观山驿、南天、建设大厦、美居、城际、怡程、翼汇国际航空、胜开国际、云上丽呈、维尔多斯、双龙旅途浮光、双龙维也纳、双龙爽逸同呈或不低于以上标准网评四钻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贵阳指定酒店（网评3钻）：清晨时光、浣溪、昊丽、麗坤、兰欧、如家、筑悦轻居、维纳斯皇家酒店、腾亚、蔚蓝、TOWO上品（数博大道店）或不低于以上标准网评3钻酒店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贵阳→织金洞（车程约2小时） → 水城古镇（车程约2.5小时） → 六盘水酒店（车程约30分钟）
                <w:br/>
                早餐后乘车前往国家重点风景名胜区、世界地质公园——【织金洞】（游览时间3小时左右）（不含景区观光车28元/人，保险10元/人，费用需自理）。午餐后乘车前往前往游览【水城古镇】（游览时间1.5小时左右），游览结束乘车前往酒店入住。
                <w:br/>
                景点介绍：
                <w:br/>
                ★【织金洞】“中国溶洞之王”、地下塔林、广寒宫、凌霄殿、掌上明珠、霸王盔
                <w:br/>
                雄伟壮观的“地下塔林”、虚无缥缈的“铁山云雾”、一望无涯的“寂静群山”、磅礴而下的“百尺垂帘”、深奥无穷的“广寒宫”、神秘莫测的“灵霄殿”、豪迈挺拔的“银雨树”、纤细玲成的“卷曲石”、栩栩如生的“普贤骑象”、“婆媳情深”……一幅幅大画卷，一处处小场景，令人心魄震惊，叹为观止。据专家考察比较，织金洞规模体量、形态类别、景观效果都比誉冠全球的法国和南斯拉夫的溶洞更为宏大、齐全、美观。
                <w:br/>
                <w:br/>
                ★【水城古镇】“荷城”、文化、山水、“一水绕两核”、“七桥串古今”
                <w:br/>
                以“文化”和“山水”为主题，围绕“一水绕两核”、“七桥串古今”构建，着眼于完善城市功能、保护古镇特色，注重保留水城古镇独特的建筑风格，保留“三线建设”时期建筑元素，是独具特色，集自然、人文、观光、休闲、度假为一体的特色古镇。
                <w:br/>
                <w:br/>
                今晚入住六盘水酒店，两款住宿标准参考如下：
                <w:br/>
                网评三钻版（六盘水酒店参考）：凯宾、希尔曼、希诺、星俪恒、金山银林、水投善善、溪驰、凯泰、绿色森林、土司庄园、时代假日、盘布拉格度假酒店、雅斯特、鸿昇或不低于以上标准酒店
                <w:br/>
                网评四钻版（六盘水酒店参考）：星俪恒、澜铂、时代假日、艾兰国际、雨田、温德姆、美玲假日、博雅、凤凰祥林、锦欣、维也纳、腾龙、凉都印象、云嘉、温德姆、绿色森林、宜尚、全季、恒维凉都或不低于以上标准酒店
                <w:br/>
                交通：旅游车
                <w:br/>
                景点：织金洞、水城古镇
                <w:br/>
                自费项：织金洞不含景区观光车28元/人，保险10元/人，费用请现付导游或提前交付报名点；
                <w:br/>
              </w:t>
            </w:r>
          </w:p>
        </w:tc>
        <w:tc>
          <w:tcPr/>
          <w:p>
            <w:pPr>
              <w:pStyle w:val="indent"/>
            </w:pPr>
            <w:r>
              <w:rPr>
                <w:rFonts w:ascii="宋体" w:hAnsi="宋体" w:eastAsia="宋体" w:cs="宋体"/>
                <w:color w:val="000000"/>
                <w:sz w:val="20"/>
                <w:szCs w:val="20"/>
              </w:rPr>
              <w:t xml:space="preserve">早餐：酒店含早，不用费用不退     午餐：特色黔味     晚餐：X   </w:t>
            </w:r>
          </w:p>
        </w:tc>
        <w:tc>
          <w:tcPr/>
          <w:p>
            <w:pPr>
              <w:pStyle w:val="indent"/>
            </w:pPr>
            <w:r>
              <w:rPr>
                <w:rFonts w:ascii="宋体" w:hAnsi="宋体" w:eastAsia="宋体" w:cs="宋体"/>
                <w:color w:val="000000"/>
                <w:sz w:val="20"/>
                <w:szCs w:val="20"/>
              </w:rPr>
              <w:t xml:space="preserve">六盘水指定酒店（网评3钻）：凯宾、希尔曼、希诺、星俪恒、金山银林、水投善善、溪驰、凯泰、绿色森林、土司庄园、时代假日、盘布拉格度假酒店或不低于以上标准酒店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安顺→海坪彝族小镇（车程约1小时）→乌蒙大草原（车程约1.5小时）→兴义（车程约3小时）
                <w:br/>
                早餐后，乘车前往游览【海坪彝族小镇】（游览时间2小时左右）（不含景区观光车20元/段，费用需自理，请现付导游）。午餐后前往【乌蒙大草原】（游览时间3小时左右）（不含景区摆渡车25元/人，费用需自理，请现付导游；不含景区七彩滑道20元/人、玻璃水滑道100元/人、网红甩桥30元/人、骑马60元/人、射箭10元/人，属景区内自愿消费项目），游览完毕乘车前往酒店入住。
                <w:br/>
                <w:br/>
                景点介绍如下：
                <w:br/>
                ★【海坪彝族小镇】“千户彝寨”、彝族吊脚楼、土墙房风格、彝族风情街
                <w:br/>
                与玉舍国家森林公园以“世界第一高铁”相连，以贵州省水城县海坪易扶搬迁安置点为核心打造建设，内有彝族风情街、商业街、火把节广场、酒店民宿、九重宫殿历史文化博物馆、太阳历广场、鞭陀博物馆、希慕遮广场等建筑群，是一个集文化体验、观光生活、演出娱乐为一体的度假休闲圣地。小镇依山傍水，根据彝族人民发展壮大的历史性转折“六祖分支”按照六个组团进行规划建设，建筑形式将传统彝族吊脚楼、院落、土墙房等风格融合，充分传承彝族人民的传统文化。
                <w:br/>
                <w:br/>
                ★【乌蒙大草原】万亩草场、云海佛光、坡上草原、风力发电站
                <w:br/>
                国家4A级景区，又称“坡上草原”，在这里可以体会“会当凌绝顶”气势，是贵州最大的草场，贵州海拔最高的湖泊。在这里可以看到佛光和草原牧色、高山杜鹃云海奇观、日出日落等景观。景区有10万亩草场、4万亩矮脚杜鹃，还有长海子、云海佛光、悬崖峭壁、吴王扎营山、管家老岩、银厂口子以及彝族风情等独特的自然和人文景观。
                <w:br/>
                <w:br/>
                ★今晚入住兴义酒店，两大住宿标准参考如下：
                <w:br/>
                网评三钻版（兴义酒店参考）：布谷鸟、梦乐城大商汇店、黔山、凤凰、洛克时光、丽枫、贵湘大酒店、栖谷假日、栖木酒店、洒金或不低于以上标准酒店
                <w:br/>
                网评四钻版（兴义酒店参考）：凤凰、洛克时光、梦乐城、海钰、金洲、地标、泽栖、斯际驿辰、皇冠、民航金盛国际、百花、赵庄、峰林悦山、湖景、品度假、温德姆或不低于以上标准酒店
                <w:br/>
                交通：旅游车
                <w:br/>
                景点：乌蒙大草原、海坪彝族小镇
                <w:br/>
                自费项：海坪彝族小镇不含景区观光车20元/段，乌蒙大草原含景区摆渡车25元/人，费用请现付导游或提前交付报名点；乌蒙大草原园区其他娱乐项目，消费自愿原则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兴义指定酒店（网评3钻版）：布谷鸟、梦乐城大商汇店、黔山、凤凰、洛克时光、丽枫、贵湘大酒店、栖谷假日或不低于以上标准酒店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酒店→马岭河（车程约30分钟）→万峰林（车程约30分钟）→万峰湖（车程约1小时）→兴义酒店（车程约1小时）
                <w:br/>
                早餐后乘车前往【马岭河峡谷】（游览时间2小时左右）（不含观光电梯单程30元/人、往返40元/人，属景区内自愿消费项目），午餐后乘车前往“中国锥状喀斯特博物馆”【万峰林景区】（游览时间2小时左右）（不含景区观光车50元/人，费用需自理，请现付导游；小火车50元/人，属景区内自愿消费项目）。游览完毕乘车前往【万峰湖景区】（游览时间1小时左右）（不含游船80元/人，费用需自理，请现付导游），游览结束后入住酒店。
                <w:br/>
                <w:br/>
                景点介绍如下：
                <w:br/>
                ★【马岭河峡谷】“百画、百瀑、百帘、百泉”、“天下第一缝，中国第一漂”、一步一景
                <w:br/>
                由于长期雨水的侵蚀作用，地块被塑蚀成深切狭长的地缝景观，孕育了多姿态多采的“百画、百瀑、百帘、百泉”的奇观，构成了马岭河峡谷的独特风景 “百画”，拥有国家自然遗产、国家重点风景名胜区、国家地质公园三大桂冠。景区内人文古迹众多，民族风情浓郁，气候温和湿润，四季如春，昼夜温差小，冬无严寒，夏无酷暑，是人们寻幽、览胜、访古、探奇、避暑、休闲的胜地。由于“千泉归壑，溪水溯蚀”的作用，孕育着多姿多彩的峡谷奇观。
                <w:br/>
                <w:br/>
                ★【万峰林景区】喀斯特峰林、列阵峰林、宝剑峰林、群龙峰林、罗汉峰林、叠帽峰林
                <w:br/>
                由近两万座奇峰翠峦组成，放眼万峰，山形高耸、连绵不断、气势宏大壮阔，与山下弯曲的河流、古朴的村寨、葱郁的树林融为一体，构成天底下罕见的峰林田园风光。明代著名旅行家徐霞客就曾到过万峰林，赞叹：“天下山峰何其多，惟有此处峰成林”。根据峰林的形态，分为列阵峰林、宝剑峰林、群龙峰林、罗汉峰林、叠帽峰林等五大类型。每一类都各具特色，既独立成趣，又与其他类型的峰林相辅相成，组成雄奇浩瀚的景观。万峰林旅游景区先后获得“国家重点风景名胜区”、“中国最美的五大峰林”等称号。
                <w:br/>
                <w:br/>
                ★【万峰湖】一日三景、吉隆堡、红椿码头、水上布依山寨
                <w:br/>
                万峰湖因万峰环绕而得名，是云贵高原上的一颗平湖明珠，享有“ 万峰之湖，西南之最，南国风光，山水画卷 ”之美誉。景区美景天成，山中有水，水中有山，烟波浩渺，丛峦叠嶂，鱼肥水美，是众多钓鱼者聚会的天堂，湖光山色美不胜收。它早、中、晚景致各异，还有“一日三景”的美誉。
                <w:br/>
                <w:br/>
                ★今晚入住兴义酒店，两大住宿标准参考如下：
                <w:br/>
                网评三钻版（兴义酒店参考）：布谷鸟、梦乐城大商汇店、黔山、凤凰、洛克时光、丽枫、贵湘大酒店、栖谷假日、栖木酒店、洒金或不低于以上标准酒店
                <w:br/>
                网评四钻版（兴义酒店参考）：凤凰、洛克时光、梦乐城、海钰、金洲、地标、泽栖、斯际驿辰、皇冠、民航金盛国际、百花、赵庄、峰林悦山、湖景、品度假、温德姆或不低于以上标准酒店
                <w:br/>
                交通：旅游车
                <w:br/>
                景点：马岭河、万峰林、万峰湖
                <w:br/>
                自费项：万峰林不含景区观光车50元/人、万峰湖不含游船80元/人，请现付导游或提交交付报名点；马岭河不含观光电梯单程30元/人、往返40元/人/万峰林不含小火车50元/人，消费自愿原则
                <w:br/>
              </w:t>
            </w:r>
          </w:p>
        </w:tc>
        <w:tc>
          <w:tcPr/>
          <w:p>
            <w:pPr>
              <w:pStyle w:val="indent"/>
            </w:pPr>
            <w:r>
              <w:rPr>
                <w:rFonts w:ascii="宋体" w:hAnsi="宋体" w:eastAsia="宋体" w:cs="宋体"/>
                <w:color w:val="000000"/>
                <w:sz w:val="20"/>
                <w:szCs w:val="20"/>
              </w:rPr>
              <w:t xml:space="preserve">早餐：酒店含早，不用费用不退     午餐：兴义布依八大碗     晚餐：√   </w:t>
            </w:r>
          </w:p>
        </w:tc>
        <w:tc>
          <w:tcPr/>
          <w:p>
            <w:pPr>
              <w:pStyle w:val="indent"/>
            </w:pPr>
            <w:r>
              <w:rPr>
                <w:rFonts w:ascii="宋体" w:hAnsi="宋体" w:eastAsia="宋体" w:cs="宋体"/>
                <w:color w:val="000000"/>
                <w:sz w:val="20"/>
                <w:szCs w:val="20"/>
              </w:rPr>
              <w:t xml:space="preserve">兴义指定酒店（网评3钻版）：布谷鸟、梦乐城大商汇店、黔山、凤凰、洛克时光、丽枫、贵湘大酒店、栖谷假日或不低于以上标准酒店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 → 黄果树（车程约3小时）→ 贵阳（车程约2.5小时）
                <w:br/>
                早餐后乘车前往【黄果树风景名胜区】，为国家AAAAA级景区，景点之间需换乘景区观光车（50元/人，保险10元/人，费用需自理，请现付导游；不含大瀑布扶梯单程30元/人、双程50元/人，属景区内自愿选择消费项目。）游览完毕乘车前往酒店入住。
                <w:br/>
                途中会经过贵州新晋网红【花江峡谷大桥】（车远观，不上桥），横览，是超越群山的豪迈；竖观，是俯瞰深渊的震撼。看向窗外，让这道“横竖都是第一”的风景，成为旅途中最难忘的过境。
                <w:br/>
                景点介绍如下：
                <w:br/>
                ★【黄果树大瀑布】（游览时间2小时左右）亚洲第一大瀑布、盆景园、水帘洞、可从8个方位观赏
                <w:br/>
                世界著名大瀑布之一，以水势浩大著称。瀑布高度为77.8米，宽101米，也是亚洲第一大瀑布，可以从上、下、前、后、左、右、里、外八个方位观赏。每当水量充沛时，黄果树瀑布便如银河倾泻，水声震耳欲聋，气势磅礴，令人叹为观止。瀑布后有一长达134米的水帘洞拦腰横穿瀑布而过，穿过水帘洞，仰望大珠小珠落玉盘。
                <w:br/>
                <w:br/>
                ★【天星桥上半程】（游览时间1小时左右）数生步、水上石林、美女榕、天星湖、高老庄
                <w:br/>
                脚踏在石上，人行在水中，小桥流水，曲径通幽，这里溶汇了喀斯特地貌的精华，集山、水、林、洞、根、滕、石、瀑为一体。蕴含了世界上每个人生日的数生步，自然形成宛如美女的根抱石景观，风刀水剑刻就的万顷盆景，根笔藤墨绘帛的千古绝画，带您领略大自然的鬼斧神工。
                <w:br/>
                <w:br/>
                ★【陡坡塘瀑布】（游览时间1小时左右）“吼瀑”、西游记
                <w:br/>
                黄果树瀑布群中最宽的瀑布，是一个高21米、宽达105米的天然坝型瀑布，平水时，水流清澈，瀑布水层沿着和缓的瀑面，均匀地撒开，如一层薄薄的、半透明的面纱，又如一面面张开的素绢扇面，在阳光下泛着银光，故有人戏称为“新娘面纱”。但当洪季来临，白水河中由于携带了大量山洪冲下来的泥沙而呈土黄色，陡坡塘瀑布便消失了往日平水时的秀色，而变得异常凶猛雄壮。 这里也是《西游记》中唐僧师徒四人牵马过河的取景地。
                <w:br/>
                【温馨提示】
                <w:br/>
                1、水帘洞游览特别提示：
                <w:br/>
                （1）根据黄果树景区最新规定，水帘洞景点实行分时段实名预约制，需自行登录微信小程序“安旅通”平台或现场扫码进行预约；
                <w:br/>
                （2）旅行社团队票仅包含景区首道大门票，如需游览水帘洞，需根据行程内导游通知，进行时段预约，旅行社无法保证预约成功；
                <w:br/>
                （3）水帘洞道路狭窄，预约名额有限，如因库存问题，造成水帘洞无法参观，无任何费用退还，且不接受关于水帘洞未预约成功的投诉赔偿。
                <w:br/>
                参团即默认同意。以上敬请谅解！
                <w:br/>
                2、今日会稍早出发前往黄果树大瀑布，如果您没有休息好，可以在车上小憩，感谢您的理解与支持。
                <w:br/>
                天星桥景区分上半段及下半段，为节省体力提升游览品质，本行程安排游览半程。
                <w:br/>
                <w:br/>
                ★今晚入住贵阳酒店，两款住宿标准参考如下：
                <w:br/>
                网评三钻版（贵阳酒店参考）：清晨时光、浣溪、昊丽、麗坤、兰欧、如家、筑悦轻居、维纳斯皇家酒店、腾亚、蔚蓝、TOWO上品（数博大道店）、云上漫居、希岸清雅、地中海、聚融和、醉美贵州、飞雨林达酒店、格美酒店、金熙、极度、云上四季、华茂、凯希尼、四季黔景、机场宾馆、满兮、宜尚、柏曼、旅途时光双龙店、沁住、戴斯温德姆、瑞晟、北站艺术酒店、你好酒店、又见·城市度假酒店、瑞珈喜、久星、锦逸、雅斯特、铂纳斯酒店、格美或不低于以上标准酒店
                <w:br/>
                <w:br/>
                网评四钻版（贵阳酒店参考）：TOWO上品国际、外滩一号、旅途浮光酒店（贵阳观山湖会展城店）、希顿、善润云庭、格林东方、林城万宜、百灵、雅斯特、喜天、智选、喀斯特、誉住、麗枫、达喜雅、锦江都城、凯里亚德、贵阳地中海温泉度假酒店、雅迪尔、城市森林、安巢多彩、维也纳、云鹭、金熙、金阳大酒店、浩宇都城、丽怡、云谷智选、大成精舍、溪山里、凯恩斯、山水、和润锦雅、丽豪、皇朝、梵朴、西苑锦润、开元名庭、和润国际、翼汇航空观山驿、南天、建设大厦、美居、城际、怡程、翼汇国际航空、胜开国际、云上丽呈、维尔多斯、双龙旅途浮光、双龙维也纳、双龙爽逸同呈或不低于以上标准网评四钻酒店
                <w:br/>
                交通：旅游车
                <w:br/>
                景点：黄果树风景名胜区、远观花江峡谷大桥
                <w:br/>
                自费项：黄果树风景名胜区不含50元/人，保险10元/人，请现付导游或提前交付报名点；不含大瀑布扶梯单程30元/人、双程50元/人，消费自愿原则
                <w:br/>
              </w:t>
            </w:r>
          </w:p>
        </w:tc>
        <w:tc>
          <w:tcPr/>
          <w:p>
            <w:pPr>
              <w:pStyle w:val="indent"/>
            </w:pPr>
            <w:r>
              <w:rPr>
                <w:rFonts w:ascii="宋体" w:hAnsi="宋体" w:eastAsia="宋体" w:cs="宋体"/>
                <w:color w:val="000000"/>
                <w:sz w:val="20"/>
                <w:szCs w:val="20"/>
              </w:rPr>
              <w:t xml:space="preserve">早餐：酒店含早，不用费用不退     午餐：黄果树风味餐     晚餐：X   </w:t>
            </w:r>
          </w:p>
        </w:tc>
        <w:tc>
          <w:tcPr/>
          <w:p>
            <w:pPr>
              <w:pStyle w:val="indent"/>
            </w:pPr>
            <w:r>
              <w:rPr>
                <w:rFonts w:ascii="宋体" w:hAnsi="宋体" w:eastAsia="宋体" w:cs="宋体"/>
                <w:color w:val="000000"/>
                <w:sz w:val="20"/>
                <w:szCs w:val="20"/>
              </w:rPr>
              <w:t xml:space="preserve">贵阳指定酒店（网评3钻）：清晨时光、浣溪、昊丽、麗坤、兰欧、如家、筑悦轻居、维纳斯皇家酒店、腾亚、蔚蓝、TOWO上品（数博大道店）或不低于以上标准网评3钻酒店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贵阳北/东→广州（动车车程约5.5小时）
                <w:br/>
                早餐后，自由活动，而后根据您的高铁时间前往高铁北站/东站，结束全部的贵州之行。
                <w:br/>
                <w:br/>
                温馨提示：
                <w:br/>
                1、以上行程、景点游览顺序仅供参考，具体视天气及游客实际游览情况而定；
                <w:br/>
                2、因铁路局或天气的原因，动车/火车/轮渡船延误或取消班次导致的延住酒店、用餐、交通等费用问题，需客人自理。
                <w:br/>
                3、我社送站起点均为贵阳市主城区（观山湖区、云岩区、南明区），如因提前返回，从景点送站或客人自行续住两城区以外的酒店，所产生的送站费用增加，请自理。
                <w:br/>
                4、烦请客人在高铁站自行等候进站、过安检等事宜；火车站的旅游车只能送至火车站前面600米左右的旅游停车点，需客人自行步行600米左右进站。
                <w:br/>
                5、涉及部分景区免票、半票政策团款已直接减扣，请知悉。
                <w:br/>
                6、行程不包含游客自由活动期间一切交通费用及另行送站费用，如需地接公司安排需游客报名时额外支付或自理。
                <w:br/>
                7、贵州景区/餐厅周边均设有个体商户商铺，非我司安排的购物店，请谨慎消费；
                <w:br/>
                8、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交通：动车+送站一趟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全程当地高档/豪华标准建设双人间（即网评3钻版/4钻版2选1）【参考酒店请看行程备注，住宿先后顺序可根据实际情况调整】；不提供自然单间，出现单男单女，请补单房差；贵州大多数酒店均无加床或三人房；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5早5正餐，早餐为酒店包含（不含床请自理），正餐均为特色餐，餐标30元/人/餐。人数增减时，菜量相应增减，但保证餐标不变：不用不退；温馨提示：团队用餐，如不用，费用不退。此产品是打包价，所有餐食如自动放弃，款项恕不退还。餐饮风味、用餐条件 与广东有一定的差异，大家应有心理准备。
                <w:br/>
                4、门票：成人包含以上行程内所列景点首道大门票（黄果树，织金洞、乌蒙大草原、马岭河、万峰湖、万峰林）；不包含景区内交通车保险273 元/人，请现付导游或现场自理；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5、用车：横排2+1头等舱保姆车（7人以内根据人数匹配5座-9座车型）（如客人因自身原因造成景区未去，车费概不退），保证每人一正座；随车配备USB充电接口或全程配备充电宝；
                <w:br/>
                6、导游：当地普通话导游服务（4人以内司兼导，司导是司机兼向导，非导游，只能进行简单的概况讲解，不陪伴进景区）。费用已含导游服务费。不派全陪领队
                <w:br/>
                7、儿童（2-14岁且1.2米以下）：包含半票动车费、含车位、正餐半餐、导游服务费，不含床、不含超高门票、不含酒店超高早餐；儿童如产生门票、酒店早餐、景区小交通请自理。
                <w:br/>
                2周岁以下婴儿不含任何费用，全部由家长自理；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6、不包含景区内需乘坐交通车/保险273 元/人，请现付导游或交付报名点；（黄果树观光车50元/人+保险10元/人，织金洞观光车28元/人+保险10/人，万峰林观光车50元/人，万峰湖游船80元/人，乌蒙大草原摆渡车25元/人，海坪彝族小镇观光车20元/段，合计273元/人）
                <w:br/>
                7、儿童超高门票/景区交通费用均不含，超高自理；超高1.2米（梵净山1.1米以上）及以上景区内必需产生消费保险、环保车等：273元/人（同成人）；
                <w:br/>
                8、娱乐项目（景区特殊娱乐项目如：景区游船，漂流，越野车，骑马，歌舞晚宴，特色餐，歌舞表演以及个人消费项目等除外）不算自费景点。
                <w:br/>
                不含景区内自费项目：黄果树大瀑布扶梯单程30元/人、双程50元/人，万峰林小火车50元/人，马岭河电梯单程30元/人、往返40元/人，乌蒙大草原七彩滑道20元/人、玻璃水滑道100元/人、网红甩桥30元/人、骑马60元/人、射箭10元/人，属景区内自愿选择消费项目，可根据个人需要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需乘坐景区交通车保险，现付导游或交付报名点</w:t>
            </w:r>
          </w:p>
        </w:tc>
        <w:tc>
          <w:tcPr/>
          <w:p>
            <w:pPr>
              <w:pStyle w:val="indent"/>
            </w:pPr>
            <w:r>
              <w:rPr>
                <w:rFonts w:ascii="宋体" w:hAnsi="宋体" w:eastAsia="宋体" w:cs="宋体"/>
                <w:color w:val="000000"/>
                <w:sz w:val="20"/>
                <w:szCs w:val="20"/>
              </w:rPr>
              <w:t xml:space="preserve">
                织金洞不含景区观光车28元/人，保险10元/人
                <w:br/>
                海坪彝族小镇不含景区观光车20元/段，乌蒙大草原含景区摆渡车25元/人
                <w:br/>
                万峰林不含景区观光车50元/人、万峰湖不含游船80元/人
                <w:br/>
                黄果树风景名胜区不含50元/人，保险10元/人，请现付导游或提前交付报名点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景区其他选择性消费项目，如游船/电梯/娱乐项目等</w:t>
            </w:r>
          </w:p>
        </w:tc>
        <w:tc>
          <w:tcPr/>
          <w:p>
            <w:pPr>
              <w:pStyle w:val="indent"/>
            </w:pPr>
            <w:r>
              <w:rPr>
                <w:rFonts w:ascii="宋体" w:hAnsi="宋体" w:eastAsia="宋体" w:cs="宋体"/>
                <w:color w:val="000000"/>
                <w:sz w:val="20"/>
                <w:szCs w:val="20"/>
              </w:rPr>
              <w:t xml:space="preserve">
                黄果树大瀑布扶梯单程30元/人、双程50元/人
                <w:br/>
                马岭河不含观光电梯单程30元/人、往返40元/人/万峰林不含小火车50元/人
                <w:br/>
                乌蒙大草原自设各类娱乐项目（如七彩滑道20元/人、玻璃水滑道100元/人、网红甩桥30元/人、骑马60元/人、射箭10元/人）等
                <w:br/>
                以上项目遵循消费自愿原则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2026-08-25T12:34:47+08:00</dcterms:created>
  <dcterms:modified xsi:type="dcterms:W3CDTF">2026-08-25T12:34:47+08:00</dcterms:modified>
</cp:coreProperties>
</file>

<file path=docProps/custom.xml><?xml version="1.0" encoding="utf-8"?>
<Properties xmlns="http://schemas.openxmlformats.org/officeDocument/2006/custom-properties" xmlns:vt="http://schemas.openxmlformats.org/officeDocument/2006/docPropsVTypes"/>
</file>