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春季【京彩时光-晚对晚】北京双飞5天赏花之旅｜北京首都博物馆｜六百年紫禁城-故宫｜天坛杏花林｜玉渊潭赏樱花｜升旗仪式｜八达岭长城-送好汉证书｜颐和园玉兰花｜恭王府行程单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FH-20260211D5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★入住中高端酒店：丽枫酒店或同级、享用中西自助早餐
                <w:br/>
                ★车备品牌矿泉水、送“不到长城非好汉证书”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★【故宫新逛法】探清朝雍正至溥仪8位皇帝的居住之所-养心殿&amp;欣赏“家具顶流聚集地”-南大库家具馆。
                <w:br/>
                ★【首都博物馆】国家一级馆，不仅是收藏与研究的殿堂，更是您一站式读懂北京、体验中华文明的核心目的地【八达岭长城】集风光集巍峨险峻、秀丽苍翠于一体，是明长城景色中的精华。（送“不到长城非好汉”证书）。
                <w:br/>
                ★【圆明园套票-含大门票】清代著名的皇家园林，1860年英法联军烧为灰烬，如今游客前来只能在残骸中凭吊。
                <w:br/>
                ★【半部清史里-恭王府】漫步恭王府，欣赏“一座恭王府，半部清代史"的建筑瑰宝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天安门广场-纪念堂-故宫-首都博物馆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晚餐自理）。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颐和园—圆明园（大门票）-玉渊潭赏樱花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 三月春花烂漫时，乐寿堂中的玉兰花也竞相绽放，美不胜收。乐寿堂是颐和园居住生活区中的主建筑，面临昆明湖，背倚万寿山，东达仁寿殿，西接长廊。“乐寿堂”黑底金字横匾为光绪手书，院落内玉兰亭亭玉立，盛开时有“琼雕玉盏，繁花满树”的美名。
                <w:br/>
                【万园之园-圆明园-含大门票】（游览约1.5小时左右），这里曾是大清帝国的瑰丽梦境，一砖一瓦皆镌刻着盛世风华。让我们放慢脚步，在时光的碎片里，重拾那个曾经惊艳世界的“万园之园”。
                <w:br/>
                中午：【宫廷养生宴】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★倾情推荐："慈禧水道"过去是皇家御用河道，是慈禧太后每年夏天去颐和园避暑的必经之水路(费用自理：140元/人)。
                <w:br/>
                花期：会因当时气温高低而有所变动，请保持乐观的心态，敬请见谅！
                <w:br/>
                花期是季节性安排赠送景点，赏花时间视天气及花期而定，若因季节性原因花期观赏不佳，我社不另作补偿，请游客多多体谅！
                <w:br/>
                交通：汽车
                <w:br/>
                自费项：倾情推荐：
                <w:br/>
              </w:t>
            </w:r>
          </w:p>
        </w:tc>
        <w:tc>
          <w:tcPr/>
          <w:p>
            <w:pPr>
              <w:pStyle w:val="indent"/>
            </w:pPr>
            <w:r>
              <w:rPr>
                <w:rFonts w:ascii="宋体" w:hAnsi="宋体" w:eastAsia="宋体" w:cs="宋体"/>
                <w:color w:val="000000"/>
                <w:sz w:val="20"/>
                <w:szCs w:val="20"/>
              </w:rPr>
              <w:t xml:space="preserve">早餐：√     午餐：【新派融合菜】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天坛公园赏杏花—恭王府-什刹海&amp;烟袋斜街-广州
                <w:br/>
                上午：早餐后，游览中国现存规模最大的古代皇家祭祀群——【天坛】（含大门票、1.5小时左右）。天坛在故宫东南方，占地273公顷。比故宫大4倍，是明、清朝两代帝王冬至日时祭皇天上帝和正月上辛日行祈谷礼的地方。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中午：【神农家宴】
                <w:br/>
                下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★倾情推荐：胡同深度游：【后海八爷蹬着黄包车带您游胡同】（不属于推荐自费加点项目）费用自理100元/人。
                <w:br/>
                温馨提示：
                <w:br/>
                1、因航空公司或天气等不可抗力因素，飞机延误或航班取消导致的酒店无法入住，房费已产生无法退还；延住酒店、交通等费用问题，需客人自理。
                <w:br/>
                交通：汽车/飞机
                <w:br/>
                自费项：倾情推荐：胡同深度游：【后海八爷蹬着黄包车带您游胡同】（不属于推荐自费加点项目）费用自理100元/人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2026-03-04T00:55:22+08:00</dcterms:created>
  <dcterms:modified xsi:type="dcterms:W3CDTF">2026-03-04T00:55:22+08:00</dcterms:modified>
</cp:coreProperties>
</file>

<file path=docProps/custom.xml><?xml version="1.0" encoding="utf-8"?>
<Properties xmlns="http://schemas.openxmlformats.org/officeDocument/2006/custom-properties" xmlns:vt="http://schemas.openxmlformats.org/officeDocument/2006/docPropsVTypes"/>
</file>