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【臻享迪士尼】华东双飞6天 | 上海迪士尼乐园 | 乌镇西栅| 杭州西湖 | 留园喜迎春 | 西塘古镇行程单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网罗大牌5A景区：畅玩迪士尼一整天，留园+外滩+西湖等，双水乡 乌镇+西塘
                <w:br/>
                【赞服务】 纯玩双优高品质：全程优秀导游司机服务，专业导游深度讲解，旅途无忧放心游
                <w:br/>
                【用心行】 全天小车接站，无需漫长等待，省心省力；纯玩0购物，尽享纯粹假期玩乐时光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广州机场出发，抵达海派风华、璀璨魔都：【上海】 ，早班到的客人可自行活动。
                <w:br/>
                如您需接站服务，请在订单中备注您的航班或车次时间。抵达后接站导游或司机接站，送至酒店。
                <w:br/>
                如您不需要接站服务，请自行前往酒店，凭有效证件办理入住，抵达后当天自由活动。
                <w:br/>
                （导游提前1天联系您并告知办理方式，出行游客请保持手机畅通）
                <w:br/>
                【接机/站服务】
                <w:br/>
                上海接站范围：上海虹桥机场和浦东机场，上海虹桥高铁站，上海火车站，上海南站；
                <w:br/>
                1、一人起接，全天24小时接站，4人随到随走。由于全国散拼团航班到达时间不同，人数较少时可能会有等待情况，如遇拼接不超过60分钟。
                <w:br/>
                2、除规定站点外，其他站点暂不接站，如您需要可以有偿升级专车接站，参考费用250元/趟，具体费用根据实际路程计价。
                <w:br/>
                3、接站服务为免费增值服务，不用无费用可退。提住和延住不提供免费接送站服务，请您自行前往。
                <w:br/>
                4、接站服务可能是导游或者司机，请您配合工作人员安排。
                <w:br/>
                5、中午1点后抵达的客人直接送到酒店办理入住；中午1点前抵达的客人，如送往集散中心自由活动，下午5点集散中心班车统一送回酒店。
                <w:br/>
                行程结束后，返回酒店休息。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上海智微世纪酒店、上海浦东温德姆花园酒店、上海浦东丽呈华廷酒店、上海上海虹桥温德姆酒店、上海苏宁诺富特酒店、上海外高桥喜来登酒店等同级；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早餐后于酒店大堂集合，前往中国大陆第一个、亚洲第三个、世界第六个迪士尼主题公园【上海迪士尼乐园】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集合时间以导游提前1晚通知为准！出发时间导游会根据迪士尼开园时间适时调整！导游不会进入上海迪士尼乐园，迪士尼乐园为全天自由活动！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
                <w:br/>
                结束当天行程，入住酒店休息。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上海智微世纪酒店、上海浦东温德姆花园酒店、上海浦东丽呈华廷酒店、上海上海虹桥温德姆酒店、上海苏宁诺富特酒店、上海外高桥喜来登酒店等同级；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上海（车约1.5小时）苏州（车约1.5小时）乌镇
                <w:br/>
                早上，酒店享用早餐，后车赴人间天堂，园林之都：【苏州】
                <w:br/>
                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Tips：特别安排无线讲解器-精讲服务，深度了解留园。
                <w:br/>
                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游览： 【乌镇西栅 5A】当暮色为流水镀上金边，当灯笼照亮青石板路的纹路，乌镇西栅便从时光里缓缓走来 —— 这方枕水而居的江南古镇，用千年的河埠、蜿蜒的水巷、黛瓦白墙的屋舍，将“小桥流水人家”的诗意，酿成了人人心中的江南梦。乌镇西栅从不是刻板的“古镇模板”，它是活着的江南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体验：【乌镇提灯走桥·点亮水乡绮梦】乌镇素有“提灯走桥 ”的传统，有“走百桥，祛百病 ”的说法，花灯又是江南一带兼具生活功能和 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
                <w:br/>
                行程结束后，回到酒店休息。
                <w:br/>
              </w:t>
            </w:r>
          </w:p>
        </w:tc>
        <w:tc>
          <w:tcPr/>
          <w:p>
            <w:pPr>
              <w:pStyle w:val="indent"/>
            </w:pPr>
            <w:r>
              <w:rPr>
                <w:rFonts w:ascii="宋体" w:hAnsi="宋体" w:eastAsia="宋体" w:cs="宋体"/>
                <w:color w:val="000000"/>
                <w:sz w:val="20"/>
                <w:szCs w:val="20"/>
              </w:rPr>
              <w:t xml:space="preserve">早餐：酒店含早     午餐：团队桌餐     晚餐：X   </w:t>
            </w:r>
          </w:p>
        </w:tc>
        <w:tc>
          <w:tcPr/>
          <w:p>
            <w:pPr>
              <w:pStyle w:val="indent"/>
            </w:pPr>
            <w:r>
              <w:rPr>
                <w:rFonts w:ascii="宋体" w:hAnsi="宋体" w:eastAsia="宋体" w:cs="宋体"/>
                <w:color w:val="000000"/>
                <w:sz w:val="20"/>
                <w:szCs w:val="20"/>
              </w:rPr>
              <w:t xml:space="preserve">乌镇外：乌镇子夜大酒店、乌镇伊甸园铂金酒店、濮院濮锦大酒店、嘉兴阳光雷迪森广场酒店等同级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乌镇（车约1.5小时）杭州
                <w:br/>
                早餐后，集合出发。
                <w:br/>
                浏览：【西塘古镇】（游玩时间约为120分钟）
                <w:br/>
                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衣裳其华，传承文化。在古城一隅，慢煮光阴，惬意安然。穿着汉服，凭栏眺望，仿佛一切都能够静下来、慢下来，无论短暂时光，还是漫漫岁月，静静流淌的西塘之韵。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浏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
                <w:br/>
                （1）如遇节假日或者景区限行特别赠送西湖景区接驳车，该项目为赠送，不用不退；
                <w:br/>
                （2）西湖游船55元/人（环湖不上岛），若您有需要敬请自理；
                <w:br/>
                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宋城千古情》是宋城景区倾力打造的一台立体全景式大型歌舞，唯一获得国家五个一工程奖的旅游演艺类作品。被海外媒体誉为与拉斯维加斯“O”秀、法国“红磨坊”比肩的“世界三大名秀”之一。Tips：景区内有特色美食街，推荐叫花童子鸡、宋嫂鱼羹、八宝豆腐、酱鸭八宝饭等杭州特色小吃。
                <w:br/>
                行程结束后，回到酒店休息。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浙江广电开元名都大酒店、杭州宝盛水博园大酒店、杭州紫金港莎玛酒店、杭州运河海歆酒店 、杭州富阳东方茂开元名都大酒店、白马湖建国饭店等同级酒店；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杭州（车约1.5小时）上海
                <w:br/>
                早餐后，集合出发。
                <w:br/>
                【龙坞茶镇】位于杭州西南，四周群山环绕，茶园茶山连绵起伏，诗仙李白笔诗云“朝涉外桐坞，暂与世人疏。村庄佳景色，画茶闲情抒。”描绘了龙坞茶镇优美如画的风景。龙坞茶镇是浙江省唯一的茶文化特色小镇，拥有茶园14000亩，是西湖龙井最大产区，也是全球范围内最大的茶叶之乡，素有“万担茶乡”、“千年古镇”的美誉。这里有连片的生态茶园、精致的乡间民宿、波光粼粼的水库、清秀欲滴西山森林公园，是生态氧吧与养生福地。
                <w:br/>
                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午餐后车赴“现代都市，繁华魔都 ”：【上海】
                <w:br/>
                游览： 【上海外滩风光带】（游玩时间约30分钟左右）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
                <w:br/>
                如遇金茂大厦排队较长则更换为【环球金融中心94层观光厅】【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游览结束后，返回酒店休息。
                <w:br/>
              </w:t>
            </w:r>
          </w:p>
        </w:tc>
        <w:tc>
          <w:tcPr/>
          <w:p>
            <w:pPr>
              <w:pStyle w:val="indent"/>
            </w:pPr>
            <w:r>
              <w:rPr>
                <w:rFonts w:ascii="宋体" w:hAnsi="宋体" w:eastAsia="宋体" w:cs="宋体"/>
                <w:color w:val="000000"/>
                <w:sz w:val="20"/>
                <w:szCs w:val="20"/>
              </w:rPr>
              <w:t xml:space="preserve">早餐：酒店含早     午餐：团队桌餐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上海智微世纪酒店、上海浦东温德姆花园酒店、上海浦东丽呈华廷酒店、上海上海虹桥温德姆酒店、上海苏宁诺富特酒店、上海外高桥喜来登酒店等同级；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酒店内享用自助早餐后，自由活动（无用车及导游），后根据航班时间送往机场，结束愉快的旅行！
                <w:br/>
                温馨提示：若您的航班较早 ，酒店提供打包早餐敬请谅解！
                <w:br/>
                【送机/站服务】
                <w:br/>
                上海送站范围：上海虹桥机场和浦东机场，上海虹桥高铁站，上海南站，上海站；分三次送站
                <w:br/>
                第一趟：早班发车时间以团中客人最早航班时间为准，早班车从酒店直接出发；
                <w:br/>
                第二趟：中午送站时间12点左右从外滩集散中心出发统一安排送机/站
                <w:br/>
                第三趟：15点左右上海外滩集散中心（最后一趟）统一安排送机/站
                <w:br/>
                温馨提示：
                <w:br/>
                1、由于全国散拼团航班出发时间不同，可能会出现2-3个小时的候车或候机时间，请您理解并配合。
                <w:br/>
                2、除规定站点外，其他站点暂不送站，如您需要可以有偿升级专车送站，参考费用250元/趟，具体费用根据实际路程计价。
                <w:br/>
                3、接送站服务为免费增值服务，不用无费用可退。提住和延住不提供免费接送站服务，请您自行前往。
                <w:br/>
                4、送站服务可能是导游或者司机，请您配合工作人员安排。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2、住宿：全程入住五钻标准酒店、每人每晚一个床位，若出现单男单女，客人需补单房差入住标间。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2正5早，酒店房费含早餐（酒店根据实际入住人数安排早餐，客人放弃使用恕无费用退还）正餐50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上海环球金融中心150/人，上海千古情300/人，/杜莎夫人210/人。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杭州千古情演出</w:t>
            </w:r>
          </w:p>
        </w:tc>
        <w:tc>
          <w:tcPr/>
          <w:p>
            <w:pPr>
              <w:pStyle w:val="indent"/>
            </w:pPr>
            <w:r>
              <w:rPr>
                <w:rFonts w:ascii="宋体" w:hAnsi="宋体" w:eastAsia="宋体" w:cs="宋体"/>
                <w:color w:val="000000"/>
                <w:sz w:val="20"/>
                <w:szCs w:val="20"/>
              </w:rPr>
              <w:t xml:space="preserve">在这里，穿一身宋装、看一场千古情、逛一回市井巷，让千年大宋的繁华与诗意，成为你心中最难忘的时光之旅。</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为全国大散产品，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