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春季【北京住三环-早对晚】北京双飞5天｜故宫博物馆｜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去程参考航班时间：广州＼北京06:30-09:30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
                <w:br/>
                【温馨贴士】：
                <w:br/>
                ★倾情推荐：胡同深度游：【后海八爷蹬着黄包车带您游胡同】（不属于推荐自费加点项目）费用自理160元/人。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愉快旅程！
                <w:br/>
                【温馨贴士】：
                <w:br/>
                ★倾情推荐：胡同深度游：【后海八爷蹬着黄包车带您游胡同】（不属于推荐自费加点项目）费用自理100元/人。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2026-03-04T01:00:34+08:00</dcterms:created>
  <dcterms:modified xsi:type="dcterms:W3CDTF">2026-03-04T01:00:34+08:00</dcterms:modified>
</cp:coreProperties>
</file>

<file path=docProps/custom.xml><?xml version="1.0" encoding="utf-8"?>
<Properties xmlns="http://schemas.openxmlformats.org/officeDocument/2006/custom-properties" xmlns:vt="http://schemas.openxmlformats.org/officeDocument/2006/docPropsVTypes"/>
</file>