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潮玩指南首尔半自助5日游行程单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KR1772072468rn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南航参考航班：
                <w:br/>
                1. CZ337 CANICN 0935 1355 
                <w:br/>
                2. CZ338 ICNCAN 1515 1810
                <w:br/>
                大韩参考航班：
                <w:br/>
                KE868 CANICN 1240 1715
                <w:br/>
                KE867 ICNCAN 0850 1130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※潮玩指南：体验韩国文化涂鸦秀，特色文艺街道益善洞韩屋村、首尔潮流地弘大步行街
                <w:br/>
                ※追樱指南：景福宫、庆熙大学、南山公园带你一次看三种樱花景观
                <w:br/>
                ※一天自由活动，24小时随你探索，转角遇见惊喜
                <w:br/>
                特色美食	明伦进士自助烤肉、五香猪手、人参鸡、韩式菜包肉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广州--首尔--入住酒店
                <w:br/>
                请各位贵宾于是日指定时间在机场集合出发，由专业领队带领办理登机手续，搭乘航班前往韩国首尔，抵达后接机前往以下行程。
                <w:br/>
                <w:br/>
                注：以下景点除另行标注外其余景点樱花前后照常前往，不替换景点，不另行通知。
                <w:br/>
              </w:t>
            </w:r>
          </w:p>
        </w:tc>
        <w:tc>
          <w:tcPr/>
          <w:p>
            <w:pPr>
              <w:pStyle w:val="indent"/>
            </w:pPr>
            <w:r>
              <w:rPr>
                <w:rFonts w:ascii="宋体" w:hAnsi="宋体" w:eastAsia="宋体" w:cs="宋体"/>
                <w:color w:val="000000"/>
                <w:sz w:val="20"/>
                <w:szCs w:val="20"/>
              </w:rPr>
              <w:t xml:space="preserve">早餐：X     午餐：X     晚餐：含   </w:t>
            </w:r>
          </w:p>
        </w:tc>
        <w:tc>
          <w:tcPr/>
          <w:p>
            <w:pPr>
              <w:pStyle w:val="indent"/>
            </w:pPr>
            <w:r>
              <w:rPr>
                <w:rFonts w:ascii="宋体" w:hAnsi="宋体" w:eastAsia="宋体" w:cs="宋体"/>
                <w:color w:val="000000"/>
                <w:sz w:val="20"/>
                <w:szCs w:val="20"/>
              </w:rPr>
              <w:t xml:space="preserve">仁川当地豪华酒店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景福宫（韩服体验）--益善洞韩屋村--庆熙大学--孔德猪脚市场--弘大步行街
                <w:br/>
                【景福宫】是朝鲜半岛历史上最后一个统一王朝——朝鲜王朝（李氏朝鲜）的正宫（法宫）。位于韩国首尔钟路区社稷路161号，又因位于城北部，故又称“北阙”，是首尔五大宫之首，朝鲜王朝前期的政治中心。
                <w:br/>
                <w:br/>
                【益善洞韩屋村】益善洞韩屋村是首尔市中心一片超有魅力的历史街区，完美融合了传统韩屋和现代文创。建筑比北村韩屋村更质朴，狭窄胡同里传统木结构与现代店铺交错，形成独特的"城市博物馆"景观。
                <w:br/>
                <w:br/>
                【庆熙大学】校园里有几千棵樱花树，主要集中在‌正门到本馆的樱花大道‌和‌本馆前的湖边‌，欧式建筑配上花海，拍照超级出片。标志性的哥特式建筑，是韩剧《鬼怪》的取景地，樱花映衬下格外梦幻。
                <w:br/>
                <w:br/>
                【孔德猪脚市场】是首尔麻浦区一个超有特色的传统市场，尤其以“猪脚一条街”闻名，是吃货们必打卡的地方！市场本身有百年历史，至今还保留着老市场的亲切感。
                <w:br/>
                <w:br/>
                【弘大步行街】这里是韩国街头文化的发源地，遍布买手店、设计师品牌和潮牌集合店，从韩系休闲风到复古机车风，风格多样。首尔最具活力的街区之一，完美融合了时尚、艺术、美食和夜生活，绝对是年轻人和潮流爱好者的天堂！
                <w:br/>
                <w:br/>
                注：樱花季前后【庆熙大学】改【星空图书馆】高达13米的巨型书架直通天花板，搭配玻璃穹顶，白天阳光倾泻，夜晚灯光璀璨如星空，氛围感拉满。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仁川当地豪华酒店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南山公园首尔塔（不登塔）--涂鸦秀--免税店--人参专卖店--化妆品展厅--保肝专卖店
                <w:br/>
                【南山公园首尔塔】（不登塔）也叫南山塔，名字中N既是南山（Namsan）的第一个字母，又有全新（New）的含义，是首尔的一大地标。这里是《来自星星的你》等众多韩剧的拍摄地，是韩剧迷必来的打卡地。白天这里可以尽情俯瞰整个首尔，晚上可以欣赏无比浪漫的都市夜景。
                <w:br/>
                <w:br/>
                【涂鸦秀】涂鸦秀通过令人惊叹的现场绘画，感性的城市舞蹈和媒体艺术的创造性融合，为观众戏剧化地呈现艺术作品的创作过程。
                <w:br/>
                ‌‌
                <w:br/>
                <w:br/>
                【首尔免税店】这里拥有韩国最新的商品。
                <w:br/>
                <w:br/>
                【保肝专卖店】【人参专卖店】韩国高丽参与韩国国宝的护肝宝的专卖店，介绍它们的历史与用处。
                <w:br/>
                <w:br/>
                【化妆品展厅】可自由购买韩国各种手信产品及化妆品。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金浦当地豪华酒店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自由活动（不含车、导、餐）
                <w:br/>
                全天自由活动（不含车、导、餐）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金浦当地豪华酒店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早餐后待时乘车前往首尔仁川国际机场 ，后乘豪华直航客机返国内机场后散团 ，结束愉快旅程！
                <w:br/>
                <w:br/>
                注：如遇早机，早餐则改为打包便利早餐，不另行通知无费用可退。
                <w:br/>
                <w:br/>
                行程安排及游览顺序仅供参考，导游可根据当天实际情况进行调整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1.行程内的国际往返广州/深圳首尔往返经济舱机票费用及机场税（费）
                <w:br/>
                2.每成人每晚一个床位）酒店住宿若出现单男单女，旅行社会按照报名先后的顺序安排同性客人同住，若客人不接受此种方式或经协调最终不能安排的，客人须在出发前补单房差。12岁以下小童不占床位大小同价，因旅游旺季、节庆、当地会展等特殊情况房源紧张，酒店距离将远离市区或变更住宿地点，旅行社保证所提供的酒店将不低于上述酒店标准。
                <w:br/>
                3.含4早餐5正餐用餐标准：餐标：10000韩币，早餐属于酒店内早，所有餐食如自动放弃，款项恕不退还。
                <w:br/>
                4.行程表所列项目第一道门票
                <w:br/>
                5.行程以内的游览交通费。
                <w:br/>
                6.地接用车将根据团队人数安排9-45座空调旅游车，保证每人1正座。
                <w:br/>
                7.仁川地区参考酒店：天空/华美达/宜必思/海星 或者同级
                <w:br/>
                （如在旅游旺季等特殊情况下，因房源紧张，我社不能安排客人入住备选酒店，则安排客人入住不低于以上酒店档次的酒店）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按照2成人入住1间房计算的价格，如您的订单产生单房，将安排您与其他同性客人拼房入住，如不在报名时候补房差，视同客人同意由旅行社安排。如您要求享受单房，请在页面中加购补单间差选项。如您选择单人入住，部分酒店可能会为您安排入住小间单人间（单人床），房差费用1200/人。2-11周岁以下小童不占床大小同价，占床+800元/人；12-18岁以下必须占床+800元/人。
                <w:br/>
                3.不含司导及领队服务费600元（币种：人民币）随团费一起支付。
                <w:br/>
                如需旅行社代办免签国家K-ETA申请需付150元/人，客人也可自行手机下载K-ETA的软件直接申请，申请结果客人自行负责。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化妆品店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保肝宝</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6.赠送项目，景区有权依自身承载能力以及天气因素等原因决定是否提供，客人亦可有权选择参加或者不参加
                <w:br/>
                7.因酒店、航空公司等资源限制，为确保团队得到落实，旅行社已提前向酒店、航空公司等预付款项，若客人报名参团后因自身原因退团、改签其他线路或延期出发，或因通过航司/铁路公司处获知旅客已被国家相关司法机关被纳入失信被执行人/限制消费人员名单，旅行社将按照实际产生费用扣除必要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6.赠送项目，景区有权依自身承载能力以及天气因素等原因决定是否提供，客人亦可有权选择参加或者不参加
                <w:br/>
                7.因酒店、航空公司等资源限制，为确保团队得到落实，旅行社已提前向酒店、航空公司等预付款项，若客人报名参团后因自身原因退团、改签其他线路或延期出发，或因通过航司/铁路公司处获知旅客已被国家相关司法机关被纳入失信被执行人/限制消费人员名单，旅行社将按照实际产生费用扣除必要的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2026-04-07T23:41:01+08:00</dcterms:created>
  <dcterms:modified xsi:type="dcterms:W3CDTF">2026-04-07T23:41:01+08:00</dcterms:modified>
</cp:coreProperties>
</file>

<file path=docProps/custom.xml><?xml version="1.0" encoding="utf-8"?>
<Properties xmlns="http://schemas.openxmlformats.org/officeDocument/2006/custom-properties" xmlns:vt="http://schemas.openxmlformats.org/officeDocument/2006/docPropsVTypes"/>
</file>