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安小团【6人游·寻梦苏杭】华东三市纯玩双飞4天丨“考古式”追剧《太平年》：吴越圣地钱王祠丨灵隐寺飞来峰丨杭州西湖北线丨西湖南线丨市井生活河坊街丨苏州留园丨寒山寺丨乌镇西栅+西塘古镇丨全程入住豪华酒店丨全程6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※【超燃来袭！纯玩新潮·极致Mini 6人拼小团】
                <w:br/>
                2人成行·6人封团：真正的拼团新体验！告别传统大团嘈杂，2-3组家庭温馨结伴，我们优先为您匹配同龄伙伴，让旅途更合拍，笑声不断档！
                <w:br/>
                豪华座驾·尊享空间  ：精选大7座商务车，宽敞舒适，每一程都是VIP级享受。告别拥挤，只留惬意，让旅途的每一刻都成为美好回忆的铺垫。
                <w:br/>
                潮流打卡·网红秘境 ：紧跟时代前沿，精心策划每一条路线，拒绝走马观花，直击最IN网红景点！让您的朋友圈因这些独一无二的风景照而闪耀，成为众人羡慕的焦点！
                <w:br/>
                超性价比之选 ： 拼小团，大乐趣！花小钱，享大不同。我们用最实惠的价格，打造最非凡的旅行体验。让每一次出发，都物超所值，满载而归！
                <w:br/>
                ※【沉浸“考古式”追剧《太平年》——吴越国72年太平的秘密】 
                <w:br/>
                最美路线·西湖北线：漫步于西湖北线，远的宝俶塔，可曾好奇，这塔为何得名？原来，它承载着吴越王钱弘俶“保境安民”的赤诚宏愿……
                <w:br/>
                千年古刹·灵隐寺：这座闻名遐迩的江南名刹，可曾思索，它为何能在漫长的历史进程中始终保持着独特的魅力与影响力？答案，就藏在吴越王的时代。
                <w:br/>
                吴越圣地·钱王祠：这座承载着吴越国辉煌历史的圣地，如今又迎来了一个特殊的时刻——它成为了《太平年》全球启航发布地，重温五代十国的风云传奇。
                <w:br/>
                市井生活·河坊街：这条自古以来便商贾不绝、市井繁华的传统街区，将我们与吴越国的过去紧密相连，探寻吴越王“保境安民”的治理智慧。
                <w:br/>
                ※【探秘姑苏土著人力荐目的地—再现姑苏柔情】
                <w:br/>
                寒山寺5A·禅意幽深寻灵性：“姑苏城外寒山寺，夜半钟声到客船。”因为一首诗打卡一座寺，寒山寺真的藏着江南最软的禅意。
                <w:br/>
                留园5A·中国四大名园：园林界的网红常青树，精妙设计简直脱俗！水、石、木都是它的灵魂，每一个角落都透着灵动，网红滤镜加持，美得犯规，绝对C位出道！
                <w:br/>
                ※【探秘江南水乡力荐目的地—再现水乡婉约】
                <w:br/>
                乌镇景区5A ：被《国家地理》盖章认证的“此生必去”古镇，青砖黛瓦间，完美诠释了“小桥流水人家”的江南水乡经典意象。
                <w:br/>
                西塘景区5A ：杰伦的一首《天涯过客》，让这座沉睡的江南明珠再次一夜爆红。晨光初破晓，青瓦白墙便披上金纱，倒影在粼粼水波中摇曳生姿，恍若宣纸上晕开的墨色丹青。
                <w:br/>
                ※【小团轻享·告别“小团没好餐”的遗憾】
                <w:br/>
                “小团轻享”精心打造专属美食体验：还在因人少无法尽情品尝苏杭风味而遗憾？别担心！小团专享【钱王养生火锅宴】，让你彻底告别“小团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作前往丝绸之府、休闲之都—杭州，抵达后工作人员会根据您的航班或火车时间（可能会存在先后抵达情况，拼车接送机/站），将您前往西湖游览。后您可自自由参观西湖风景。预计当天17：30集合，回酒店办理入住。
                <w:br/>
                漫步：西湖浪漫人文线 City walk |——【西湖北线】(无需门票，游览时间约2小时，抵达景区后您可根据个人情况自行参观，不做统一安排，随团服务人员无法跟随。)，这里汇聚了西湖自然与人文的精华，孤山、白堤、断桥……一路走来，皆是风景，而西湖有三座情人桥，北线就独占两座，断桥便是其中声名远扬的代表，故情侣来杭州游玩，断桥是必到之处。除了断桥，西泠桥也是不可错过的打卡地。它有着“情人桥”的美称，传说恋人手牵手走过此桥，就能长长久久，相伴一生，还有那网红公交车 WE1314 最美的拐弯，光是听名字就充满了浪漫的意味，这里有太多太多的历史沉淀其中，独偶西湖一方，静静的看历史潮流的人来人往。
                <w:br/>
                City walk线路：武松墓→苏小小墓→西泠桥→秋瑾墓→孤山→西泠印社→楼外楼→中山公园→浙江省博物馆→平湖秋月→白堤→断桥
                <w:br/>
                远观：宝石山上的【保俶塔】(远观)，遥想当年，战火纷飞，局势动荡。钱弘俶心怀“保境安民”的宏愿，谨遵祖训，为了守护杭城与百姓，毅然踏上前往宋都东京的朝见之路，最终纳土归宋，避免了杭城如南唐那般覆灭的悲剧。杭城百姓感念他的厚德恩泽，怀着虔诚之心立下此塔，祈愿他能平安顺遂，保俶塔之名由此而来。
                <w:br/>
                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
                <w:br/>
                温馨提示：
                <w:br/>
                1、行中随团服务人员最晚会在您出行前一天21:00之前，短信或电话通知您集合时间及地点，请务必准时抵达，避免耽误其他客人行程，我们将准时准点出发，拒绝等候，如超过21:00没有接到行中随团服务人员的通知，请您及时致电旅行社，谢谢！
                <w:br/>
                2、由于游客抵达的交通方式各不相同，有火车、高铁、飞机等；所以旅行社会根据游客的抵达时间不同灵活安排，可能会有等待的情况，可根据您自身需求自行选择自由活动，无行中随团服务人员陪同，后自行前往集合地点，请游客谅解并积极配合行中随团服务人员安排。
                <w:br/>
                3、如因您的大交通抵达时间较晚，请及时与行中随团服务人员联系，自行打的与团队汇合，车费自理，如您抵达较晚导致无自由活动时间，本社不承担任何责任。
                <w:br/>
                4、周末及节假日西湖风景区会有交通管制，除公交车外，其他的车辆禁止进入西湖风景区，需要转乘公交车进入景区（公交费用不含），造成不便敬请谅解！
                <w:br/>
                ※  1人即可预约接送站，行中随团服务人员根据航班/车次时间智能排单安排接送机/站，可能会存在先后抵达情况，拼车接送机/站，早到客人可先自由活动，晚于15点后抵达的客人送酒店办理入住，后自行安排行程，如您抵达较晚导致无自由活动时间，本社不承担任何责任！！！
                <w:br/>
                ※ 我们仅限杭州东站、杭州西站、杭州萧山机场、杭州站提供接站服务，其它地点暂不接站；如特殊地点您可以选择自行前往或升级有偿专车。参考4座车200元/辆/趟（不指定车型；根据实际路程结算）；
                <w:br/>
                ※ 散客拼团，接团时可能会安排司机接团，不一定是行中随团服务人员接团，请客人理解并配合行中随团服务人员的安排。
                <w:br/>
                ※ 当天我们最后的抵达时间是15:00，请最迟于15:00前抵达杭州，请乘坐飞机的贵宾最迟于14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 — 苏州 — 乌镇
                <w:br/>
                上午：依次上门接小伙伴们，后车赴著名的鱼米之乡，国家历史文化名城，被誉为“东方威尼斯”、中国园林之城苏州（路程约150公里）；
                <w:br/>
                游览：中国四大名园——【留园5A】（包含首道大门票，游览时间约1.5小时，抵达景区后您可根据个人情况自行参观，不做统一安排，随团服务人员无法跟随。），以其别具一格、自然流畅的建筑艺术而享有盛名，作为中国大型古典私家园林的典范，以建筑艺术的卓越成就著称，厅堂宏敞华丽，庭院设计巧妙多变，太湖石以冠云峰为尊。漫步其中，仿佛置身于山林之间，尽享“不出城郭而获山林”的奇妙乐趣。其建筑空间处理精湛绝伦，造园者巧妙运用各种艺术手法，构建出充满节奏与韵律的园林空间体系，成为世界建筑空间艺术处理的杰出代表，值得细细品味。
                <w:br/>
                推荐游览路线（仅供参考具体以实际为准）：入口→绿荫→涵碧山房→闻木樨香轩→可亭→清风池馆—曲溪楼→五峰仙馆→石林小院→揖峰轩→林泉耆硕之馆→后花园→冠云峰→安知我不知鱼之乐亭→出口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唐代诗人张继笔下那幅“姑苏城外寒山寺，夜半钟声到客船”的诗意画卷——【寒山寺4A】（包含首道大门票，游览时间约1小时，抵达景区后您可根据个人情况自行参观，不做统一安排，随团服务人员无法跟随。）。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车赴：水乡乌镇（路程约80公里）      
                <w:br/>
                游览：【乌镇西栅5A】（包含首道大门票，游览时间约3小时，抵达景区后您可根据个人情况自行参观，不做统一安排，随团服务人员无法跟随。），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酒店/尚金/丽呈别院·云逸/佳源元顺威尼斯/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 — 西塘 — 杭州
                <w:br/>
                上午：水乡一西塘（路程约60公里）；
                <w:br/>
                游览：【西塘古镇5A】（包含首道大门票，游览时间约1.5小时，抵达景区后您可根据个人情况自行参观，不做统一安排，随团服务人员无法跟随。）西塘是古代吴越文化的发祥地之一。在春秋战国时期是吴越两国的交壤之境，故有"吴根越角"和"越角人家"之称。相继有《碟中谍3》《我的青春谁做主》《别爱我》《像雾像雨又像风》等在此取景；.
                <w:br/>
                自由活动推荐游览路线（仅供参考具体以实际为准）入口→护国随粮王庙→烟雨长廊→醉园→环秀桥→西街→石皮弄→王宅→西园→钮扣博物馆→永宁桥→送子来凤桥→出口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车赴：杭州（路程约120公里）；
                <w:br/>
                游览：【飞来峰景区5A】（无需门票，飞来峰+灵隐寺总游览时间约2小时，抵达景区后您可根据个人情况自行参观，不做统一安排，随团服务人员无法跟随。排；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这座承载着千年故事的古刹，在吴越王钱弘俶在位期间，对灵隐寺进行扩建，使灵隐寺一跃成为江南名刹。至今在灵隐寺大雄宝殿前东、西两侧现存有两座吴越国王钱弘俶始建的石塔。这里，写意是江南禅宗“五山”的佛教圣地，禅意悠悠；写景有“两峰挟峙，云烟万状”的绝美画卷；书事是“千年古刹，法幢高树”的庄重肃穆。别再徘徊，循着《太平年》的旋律，来灵隐寺，赴一场穿越千年的吴越之约！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享用：【钱王养生菊花锅】，主打特色万寿菊火锅，涮食肉类的吃法，早在唐宋时期，就已见于记载，盛行于晚清的宫廷火锅，既可以达到口腹的满足，又可以享受花瓣带来的清香。
                <w:br/>
                温馨提示：灵隐飞来峰景区实施交通管制措施，营运车辆（包含旅游大巴、出租车、网约车等,私家车除外）不得进入景区，需在西溪路608公交站或梅灵路小丫坞换乘公交（2元/趟，费用不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游览：开年大剧《太平年》掀起全民追剧热潮，不妨跟随它的脚步，走进“浙”里——【钱王祠】（包含首道大门票，游览时间约1小时，抵达景区后您可根据个人情况自行参观，不做统一安排，随团服务人员无法跟随。），这里没有岳庙的肃穆悲壮，也不似灵隐的香火鼎盛，它宛如一位睿智的老者，守着关于“保境安民”的千年史诗。一墙之隔，墙外西湖碧波荡漾，游人穿梭如织；墙内，五代吴越国钱氏三世五王的功德堂庄重静谧，仿佛时间在这里凝固，半部江南开发史在岁月中沉淀。
                <w:br/>
                打卡：作为《太平年》全球启航发布会的举办场地，跟着《太平年》，走进“浙”里，去真切感受五代十国那波澜壮阔、风云变幻的历史画卷。
                <w:br/>
                ①【表忠观碑记】：苏东坡撰写的真迹石碑，既记述钱氏保境安民的功绩，又体现苏轼"以文为史"的书写风格，被誉为苏轼"四大名碑"之首。
                <w:br/>
                ②【金书铁券】(仿件）：由唐昭宗御赐吴越王钱镠，形如覆瓦，为现存唯一唐代铁券实物，被朱元璋认可，51年由钱氏后裔捐献国家，现收藏中国国家博物馆。
                <w:br/>
                ③【《太平年》特展】：百张剧照定格剧中精彩，仿佛能看到那金戈铁马的战场，还有剧中同款服饰道具让你瞬间入戏，更有打卡热点复建，再现了“纳土归宋”这一历史场景（特展截止3月3日）。
                <w:br/>
                打卡：【钱王祠的春日诗画】(抵达景区后您可根据个人情况自行参观，不做统一安排，随团服务人员无法跟随。)，这里是吴越王钱镠笔下的“陌上花开，可缓缓归矣”的浪漫意境，祠墙外的小径旁，春日里更是美不胜收，玉兰花白若云霞，海棠娇艳欲滴，垂柳婀娜多姿，还等什么？快来钱王祠，在《太平年》的引领下，触摸历史，感受浪漫！
                <w:br/>
                打卡：【西湖南线·柳浪闻莺】(无需门票，游览时间约1小时，抵达景区后您可根据个人情况自行参观，不做统一安排，随团服务人员无法跟随。)，进入桃红柳绿的时节，便会见到被称为西湖十景之一的“柳浪闻莺”，这里的柳树，是春风最得意的杰作。它让春风有了形状，那细长的柳枝在风中肆意飞舞，仿佛在向世界宣告春天的到来，如此绝美的景色，让“柳浪闻莺”在社交媒体上呈现“霸屏”之势，成为杭州当之无愧的“赏柳天花板”。
                <w:br/>
                游览：【河坊街】（无需门票，游览时间约1小时，抵达景区后您可根据个人情况自行参观，不做统一安排，随团服务人员无法跟随。）这里自南宋以来便商贾不绝、市井繁华的传统街区，凝聚了杭州深厚的民俗记忆与烟火气息。其生生不息的民生景象，是吴越国时期“保境安民”治理思想下民生富庶传统在当代的延续。逛吃打卡两不误，盖章收藏这份市井烟火气！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返程：下午14:00左右行程圆满结束。
                <w:br/>
                温馨提示：
                <w:br/>
                1、请您务必在出发前2天18：00前（不含出发当天）提供您准确的航班时刻信息，如果超时未提供者我们将不再提供该项服务，也无任何费用退还，感谢您的谅解！
                <w:br/>
                2、周末及节假日西湖景区会有交通管制，除公交车外，其他的车辆禁止进入西湖风景区，需要转乘公交车进入景区（公交费用不含），造成不便敬请谅解！
                <w:br/>
                ※ 我们将在14:00安排统一送站服务（根据当天时间安排为准），请合理安排返程大交通时间；若客人的返程早于或晚于我们送站时间的，请自行乘坐交通工具前往机场或高铁站；我社提供有偿送站服务，参考4座车200元/车（不指定车型；根据实际路程结算）；
                <w:br/>
                ※ 建议您返程火车/高铁时间在16：00以后，杭州萧山机场18：00之后，谢谢！
                <w:br/>
                ※ 若您的交通时间早于建议时间，游览不到的景点视为自动放弃，无费用可退！
                <w:br/>
                ※ 如遭遇法定节假日返程大交通建议比平日延后1小时；	
                <w:br/>
                ※ 送团时可能会安排司机送团，不一定是行中随团服务人员。
                <w:br/>
                <w:br/>
                【行程说明】
                <w:br/>
                1、以上城市之间行程及景点时间为大概参考时间，旅游旺季出现景区堵车、餐厅拥挤排队、高速堵车、天气等特殊情况时，当团行中随团服务人员会根据实际情况适当调整行程游览顺序及时间，但不减少景点。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5、接送机（站）为赠送项目，不用不退。根据实际人数安排车型，服务车辆为5座车起，每单只可接1次送1次无法分车接送。
                <w:br/>
                6、若您是自行预定往返大交通，请提前2天20:00前在订单中备注或向报名社提供航号/车次，我们免费为您安排接送机/站服务。如果信息提供不完整或超时未提供，我们将不再提供该项服务，也无任何费用退还，敬请理解。
                <w:br/>
                7、由于门票为旅行社或随团服务人员代买，具体购票方式根据不同景区而定，可能网购或景区窗口现买，受景区淡旺季、优惠票或外籍门票核销方式影响，在游客较多的情况下景区排队时间可能较长，敬请谅解。
                <w:br/>
                8、因行程用车行李舱大小有限，每位乘客只能携带1只24寸以下行李箱+一个背包，感谢您的理解~
                <w:br/>
                9、抵达酒店后，需要您自行办理入住（办理酒店入住时请提报您预订时提供的姓名和个人有效身份证办理入住并缴纳房间押金，请您保管好押金票据，退房时会原路退还至您的账户上）。
                <w:br/>
                10、同车客人可能分住不同酒店，存在先后抵达情况。拼车接送机为赠送服务，不用不退，感谢理解。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成人每晚一个床位，因高标酒店均不设三人间，出现单男单女报名时请补或退房差，行程中披露的参考酒店如遇节假日满房、政府征用酒店等情况，可能临时新增其他行程公示外酒店，敬请见谅！
                <w:br/>
                3.用餐：行程中含3早1正，酒店内含早餐，正餐50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2026-03-04T02:28:26+08:00</dcterms:created>
  <dcterms:modified xsi:type="dcterms:W3CDTF">2026-03-04T02:28:26+08:00</dcterms:modified>
</cp:coreProperties>
</file>

<file path=docProps/custom.xml><?xml version="1.0" encoding="utf-8"?>
<Properties xmlns="http://schemas.openxmlformats.org/officeDocument/2006/custom-properties" xmlns:vt="http://schemas.openxmlformats.org/officeDocument/2006/docPropsVTypes"/>
</file>