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00:10/06:15     
                <w:br/>
                 ISTCAN  CZ8066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升级10大礼包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7、著名电影《东方快车》取景地Sirkeci车站，还原小说女王杰作
                <w:br/>
                8、外观加拉太塔，在不远处街头与它拍一张绝美的网红打卡照片
                <w:br/>
                9、土耳其咖啡占卜体验，“感受地道土耳其”能算命的咖啡
                <w:br/>
                10、朱马勒克小镇桑葚汁1杯+希林斯小镇水果酒1杯，品味土耳其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00:10/06:15 飞行时间：约11小时5分钟
                <w:br/>
                <w:br/>
                00：10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16:00/06:55+1    飞行约9小时55分钟
                <w:br/>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指定时间集合，乘车前往机场
                <w:br/>
                16:00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2026-03-04T01:01:43+08:00</dcterms:created>
  <dcterms:modified xsi:type="dcterms:W3CDTF">2026-03-04T01:01:43+08:00</dcterms:modified>
</cp:coreProperties>
</file>

<file path=docProps/custom.xml><?xml version="1.0" encoding="utf-8"?>
<Properties xmlns="http://schemas.openxmlformats.org/officeDocument/2006/custom-properties" xmlns:vt="http://schemas.openxmlformats.org/officeDocument/2006/docPropsVTypes"/>
</file>