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【赏花】清远古龙峡网红河谷·奇幻仙峡丨花卉大观园赏花海盛宴丨品佛跳墙清远鸡盆菜宴1天行程单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YB1772423205o2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1、全新升级的【网红河谷·奇幻仙峡】以自然为幕，大胆融入亚马逊丛林基因，让温柔水岸与原始雨林交织共生，用狂野与浪漫编织成一幕奇幻秘境。
                <w:br/>
                2、花卉大观园赏花海盛宴，体验绣球与玫瑰的浪漫之约；
                <w:br/>
                3、品佛跳墙清远鸡盆菜宴；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广州—花卉小镇赏花—午餐品佛跳墙清远鸡盆菜宴—古龙峡网红河谷—返程
                <w:br/>
                广州指定地点集合，接齐各位贵宾后出发，乘车前往游览参观【清远花卉庄园】观赏花海盛宴占地面积约4000余平米，拥有各类普通及名贵花卉百余种，是集绿色花卉科普、生产、销售为一体的花海种植园。3-4月是绣球同大王玫瑰盛开的季节一起来感受一下这个浪漫之约吧；（花期会受天气影响，观赏时间是3-4月，一切以际为准。如因天气影响，花期不佳，不作另外赔偿)；
                <w:br/>
                午餐品尝佛跳墙清远鸡盆菜宴；
                <w:br/>
                继而前往2026年全新升级的【网红河谷··奇幻仙峡】以自然为幕，大胆融入亚马逊丛林基因，让温柔水岸与原始雨林交织共生，用狂野与浪漫编织成一幕奇幻秘境。这里，不再是单一的山水景致，而是一座“会呼吸的热带雨林生态剧场”，一幅蕴含双重秘境的鲜活画卷正徐徐展开。3公里长的观景栈道，如青翠绿蔓般蜿蜒铺展，千年蕨类舒展羽翼，巨型芭蕉摇曳婆娑身姿，滴水观音垂落晶莹珠帘。阳光穿透枝叶缝隙，洒下斑驳陆离的光影，山间薄雾织就一片缥缈仙境。横跨碧波之上的那抹红桥，嫣红似霞，倒影在粼粼水光中随涟漪轻晃，清澈见底的水底，游鱼摆尾、细石静卧；错落有致的叠瀑潺潺倾泻，奏响清脆的自然乐章。顺着水流，在栈道悠悠前行，便能缓缓解锁亚马逊奇幻秘境，30多尊远古巨兽映入眼帘。悠远的恐龙嘶吼声萦绕耳畔，腕龙伸颈俯瞰众生，翼龙栖于林间振翅欲飞，猛犸象甩长鼻喷水嬉戏，水雾漫卷间，在半空织就一副彩虹画卷。漫步其间，一步一景、一景一韵，在红桥畔，看汉服少女在缈缈仙境缓缓而行，可在浅滩处听鸟啼蛙鸣，构成了一幅浓墨重彩的水墨画，微风拂过，载满鲜花的小船随波奔流。这里有九寨的水，有丽江的溪，更有亚马逊的野，在这里，与红桥的浪漫重逢，与雨林的狂野相遇，与巨兽的奇幻邂逅。在一步一景的流转中，收获峡谷柔情，绘就雨林狂想。游毕返程广州集中点散团，结束愉快行程！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午餐：佛跳墙清远鸡盆菜宴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2026-04-08T00:05:39+08:00</dcterms:created>
  <dcterms:modified xsi:type="dcterms:W3CDTF">2026-04-08T00:05:39+08:00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