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【赏花】清远古龙峡网红河谷·奇幻仙峡丨花卉大观园赏花海盛宴丨品佛跳墙清远鸡盆菜宴1天行程单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YB1772423205o2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清远市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上车点：
                <w:br/>
                07：45梅东路（杨箕地铁站D出口）
                <w:br/>
                08：35花都云山路体育馆北门（花果山地铁站A2出口）
                <w:br/>
                下车点：原上车点下车
                <w:br/>
                请客人准时到达出发集合地点，过时不候。
                <w:br/>
                我社将按实际人数安排合适车型，并安排巴士座位，上车请对号入座；车牌号、座位号以及导游陪同联系方式将在出行前一天晚上20：00点前以短信形式通知，敬请留意；如您在出行前一天晚上20：00尚未收到短信，请速来电咨询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1、全新升级的【网红河谷·奇幻仙峡】以自然为幕，大胆融入亚马逊丛林基因，让温柔水岸与原始雨林交织共生，用狂野与浪漫编织成一幕奇幻秘境。
                <w:br/>
                2、花卉大观园赏花海盛宴，体验绣球与玫瑰的浪漫之约；
                <w:br/>
                3、品佛跳墙清远鸡盆菜宴；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广州—花卉小镇赏花—午餐品佛跳墙清远鸡盆菜宴—古龙峡网红河谷—返程
                <w:br/>
                广州指定地点集合，接齐各位贵宾后出发，乘车前往游览参观【清远花卉庄园】观赏花海盛宴占地面积约4000余平米，拥有各类普通及名贵花卉百余种，是集绿色花卉科普、生产、销售为一体的花海种植园。3-4月是绣球同大王玫瑰盛开的季节一起来感受一下这个浪漫之约吧；（花期会受天气影响，观赏时间是3-4月，一切以际为准。如因天气影响，花期不佳，不作另外赔偿)；
                <w:br/>
                午餐品尝佛跳墙清远鸡盆菜宴；
                <w:br/>
                继而前往2026年全新升级的【网红河谷··奇幻仙峡】以自然为幕，大胆融入亚马逊丛林基因，让温柔水岸与原始雨林交织共生，用狂野与浪漫编织成一幕奇幻秘境。这里，不再是单一的山水景致，而是一座“会呼吸的热带雨林生态剧场”，一幅蕴含双重秘境的鲜活画卷正徐徐展开。3公里长的观景栈道，如青翠绿蔓般蜿蜒铺展，千年蕨类舒展羽翼，巨型芭蕉摇曳婆娑身姿，滴水观音垂落晶莹珠帘。阳光穿透枝叶缝隙，洒下斑驳陆离的光影，山间薄雾织就一片缥缈仙境。横跨碧波之上的那抹红桥，嫣红似霞，倒影在粼粼水光中随涟漪轻晃，清澈见底的水底，游鱼摆尾、细石静卧；错落有致的叠瀑潺潺倾泻，奏响清脆的自然乐章。顺着水流，在栈道悠悠前行，便能缓缓解锁亚马逊奇幻秘境，30多尊远古巨兽映入眼帘。悠远的恐龙嘶吼声萦绕耳畔，腕龙伸颈俯瞰众生，翼龙栖于林间振翅欲飞，猛犸象甩长鼻喷水嬉戏，水雾漫卷间，在半空织就一副彩虹画卷。漫步其间，一步一景、一景一韵，在红桥畔，看汉服少女在缈缈仙境缓缓而行，可在浅滩处听鸟啼蛙鸣，构成了一幅浓墨重彩的水墨画，微风拂过，载满鲜花的小船随波奔流。这里有九寨的水，有丽江的溪，更有亚马逊的野，在这里，与红桥的浪漫重逢，与雨林的狂野相遇，与巨兽的奇幻邂逅。在一步一景的流转中，收获峡谷柔情，绘就雨林狂想。游毕返程广州集中点散团，结束愉快行程！
                <w:br/>
                <w:br/>
                温馨提示：以上游览时间仅供参考，具体以当天实际游览为准！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午餐：佛跳墙清远鸡盆菜宴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交通：根据实际人数安排22-53座旅游空调车，保证一人一个正座；
                <w:br/>
                用餐：含1正餐；
                <w:br/>
                景点：景区第一道门票；
                <w:br/>
                购物：0购物；
                <w:br/>
                导游：提供导游服务（广州接团清远送团）；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1、行程中一切个人消费自理；
                <w:br/>
                2、强烈建议游客自行购买旅游意外保险；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1、请出发当天带身份证原件、收据或合同前往指定时间地点集中，出发当天请游客提前10分钟到达，凡未准时到达者我司将按广东省国内旅游合同处理；
                <w:br/>
                2、旅行社已按国家旅游局规定购买旅行社责任险；团费不含游客旅途中的一切个人消费和旅游意外保险，请游客自愿购买团体旅游意外保险；
                <w:br/>
                3、如遇不可抗力因素（风雪、塌方、交通堵塞等）造成的延误和无法继续履行合同的，我司将按广东省国内旅游合同处理；
                <w:br/>
                4、请游客在旅游过程中保管好自己的个人财物， 如发生财物丢失，我司将按广东省国内旅游合同处理；
                <w:br/>
                5、景点游览、住宿的先后顺序以旅行社安排为准，景点绝不减少，行程上的行车时间为参考时间，以当天实际行车时间为准，我社按客人报名先后顺序排位，预先给客人编排好车位，请客人自觉礼让，听从导游安排，如受交通管制原因，我社导游将会另行通知客人上车点/下车点、敬请客人配合、不便之处敬请谅解。
                <w:br/>
                1、我社将按实际人数安排合适车型，并安排巴士座位，上车请对号入座；车牌号、座位号以及陪同联系方式将在出行前一天20：00点前以短信形式通知，敬请留意；如您在出行前一天20：00尚未收到短信，请速来电咨询，请客人准时到达出团集合地点，过时不候。
                <w:br/>
                2、旅行社会按照本团客人的报名先后顺序统一安排坐车座位。如车上有老弱妇孺需要照顾的，请客人自觉礼让。
                <w:br/>
                3、客人应妥善保管自己的行李物品（特别是现金、有价证券以及贵重物品等）。
                <w:br/>
                4、本团不发旅行袋及旅游帽。
                <w:br/>
                5、车上空调较凉请自备保暖衣物，如有晕车的朋友请带上晕车药，途中怕肚子饿的朋友们也可以先前准备一些干粮！
                <w:br/>
                6、18岁以下未成年人如没有成人陪同参团，必须有法定监护人签名同意书方可。
                <w:br/>
                7、紧急报警电话110，急救中心电话120。
                <w:br/>
                8、本团40人成团，若不成团则提前两日通知，不另作赔偿、报名则默认统一改条款。
                <w:br/>
                <w:br/>
                <w:br/>
                旅游意外安全温馨提示
                <w:br/>
                团  号：______________     线路：_________________
                <w:br/>
                日  期：______________     导游：_________________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游客报名时，请确保自身身体健康，是否适合参团出游！郑重申明：
                <w:br/>
                1）我社不接受孕妇报名；
                <w:br/>
                2）若参团者有特殊病史（如：间歇性精神病、心脏病和有暴露倾向等精神疾病），在报名时故意或刻意隐瞒，出游过程中如出现任何问题与责任，均与旅行社、全陪、领队、导游无关，产生的任何费用均由当事人自行承担；
                <w:br/>
                3）65岁（含）以上长者参团需提交《三甲医院半年内体检报告》、签署《长者出行声明书》以及至少一名18-60岁亲属陪同参团，强烈建议旅游者购买相应的个人意外保险，谢谢配合；
                <w:br/>
                4）因接待服务能力所限，无法接待80周岁以上的旅游者报名出游，敬请谅解；我司不接受未成年人单独报名和签订旅游合同。未成年人参团，必须由其监护人办理报名手续并签订《监护人同意书》（必须手写签名）。监护人一般指其父母，或者下列具有监护能力的人员：① 祖父母、外祖父母；② 兄、姐（年满十八周岁以上）；③ 关系密切的其他亲属、朋友愿意承担监护责任，经未成年人父母的所在单位或者未成年人住所地的居民委员会、村民委员会同意的。报名时，必须出示法定监护人的户口本、身份证原件或复印件，建议未成年人出行购买旅游意外险；失信人又称“失信被执行人”。根据最高人民法院的相关文件，失信人会被限制乘坐火车、飞机、出入境等。请游客报团前一定要自行查询好是否为失信人（全国法院失信被执行人名单信息公布与查询网站如下： http://shixin.court.gov.cn/index.html），旅行社依法无须承担核实游客失信信息的责任。因游客失信执行人身份产生的包括但不限于机票、房费、车费、导服费用等实际损失，由游客自行承担。 
                <w:br/>
                游客报名时，请提供准确姓名及有效证件号码（包括但不限于：有效期内的身份证/护照/户口本/出生证/回乡证等复印件）；出发当日，请游客携带有效证件原件出发，如因缺失证件造成的损失，由游客承担，敬请留意。
                <w:br/>
                5）本行程门票费用是旅行社团队协议价格核算。12周岁以下按成人操作的儿童和持老年证、军官证、学生证、教师证等其他有效证件享受景区散客门票优惠的游客，按旅行社团队协议价与散客票优惠价差价退还；如因旅行社原因未参观景点，涉及退票的，按照旅行社团队协议价格退还，不参照景点对外门票价格。敬请注意！
                <w:br/>
                6）以上行程仅供参考，旅行社在保证行程标准景点不变的情况下可做出相应的调整，具体以出团通知及当地实际安排为准。
                <w:br/>
                7）敬请游客妥善保管好自己的行李物品（尤其现金、贵重物品等），务必注意自身的人身和财物安全。游客在旅游车内请扣好安全带；为防止意外发生，请勿在行进中的旅游车内奔跑或站立在座位上；请勿在旅游车内喝热饮；贵重物品请随身携带，如有发生财物丢失旅行社不承担赔偿责任。
                <w:br/>
                8）旅途中因不可抗力原因导致本合同无法履行，旅行社应当及时通知游客，并采取适当措施防止损失的扩大。遇到非旅行社责任造成的意外情形（如当地政府重大礼宾活动、列车航班延误或取消、景区管理原因或某些线路在某时间段因台风、雷雨季节、洪水、塌方等自然灾害或人力不可抗拒等），造成团队行程更改、延误、滞留或提前结束时，双方应积极配合处理，协商变更旅游行程。发生费用增减的，增加部分由游客承担，未发生费用旅行社退还游客，旅行社在旅途中可根据实际情况对行程先后顺序作调整，但不影响原定的接待标准及游览景点，敬请知悉。
                <w:br/>
                9）旅游行程中旅行社无安排游览活动的时间为游客自由活动时间，自由活动期间，游客请选择自己能够控制风险的活动项目，并在自己可控风险的范围内活动。 
                <w:br/>
                10）旅途中，游客因自身原因离团或不参加行程内的某项团队活动（如酒店、用餐、景点等），旅行社扣除实际产生费用后，将未发生费用余款退还。离团前，需签订离团证明；游客离团、脱团和自由活动期间发生的人身损害、财产损失等事件，产生责任由游客自行承担。
                <w:br/>
                11）行程赠送项目因航班、天气等不可抗因素导致不能赠送或游客主动放弃的，费用不退。
                <w:br/>
                12）旅途中，请游客务必准时集合，以免让其他团友等候，且影响旅游行程。请及时记录地陪、全陪、领队联络号码，出现情况及时与导游沟通，以便及时有效处理
                <w:br/>
                13）请游客在出游期间遵守团队纪律，保持仪容仪表整洁。在公众场所请不要大声喧哗，谈吐要有礼；请不要随地乱扔果皮杂物、吐痰；请不要在禁烟的地方吸烟及乱扔烟头；请不要做不雅行为：随意刻画、公众地方梳洗等；请爱护公共场所的设施；不准涉足色情场所及参与赌博。服从全陪、领队、导游旅游安排，遵守出行公约，文明出游。
                <w:br/>
                14）紧急报警电话：110；急救中心电话：120。
                <w:br/>
                15）出团期间，如发生不可归责于旅行社的意外伤害，旅行社不承担赔偿责任。强烈建议旅游者购买相应的个人意外保险。
                <w:br/>
                16）为防止在旅途中水土不服,敬请游客自备一些常用药品，以备不适之需。请勿随意服用他人所提供之食品或药品。
                <w:br/>
                17）团中，如有任何团队质量问题，请在当地及时反馈，以便我司及时有效处理；团队结束时，请认真填写游客意见单，您的宝贵意见，有利于我司更好地完善和提高团队接待质量，并且是我司处理旅游投诉的重要依据，谢谢配合！
                <w:br/>
                18）行程表为旅游合同附件之一，行程表内容与旅游合同内容冲突之处，以行程表约定内容为准。
                <w:br/>
                生态游观光线路须知：
                <w:br/>
                1、请按照景区、景点的指示路线行走，不要穿越围栏之外；徒步山路，请扶好沿途围栏，禁止做出危险行为动作；
                <w:br/>
                2、照像时，先观察附近环境是否有危险发生，后请站立在安全地带，并做好预警工作；
                <w:br/>
                3、如发生意外，请第一时间联络景区工作人员及当团导游，以协助就医；
                <w:br/>
                4、心脏病、高血压、腿脚不便等不宜进行登山活动，请各位团友根据自身的身体状况参加团队活动，如须暂时脱离团队且自由活动，请向当团导游提前声明并提出书面报告。
                <w:br/>
                <w:br/>
                <w:br/>
                <w:br/>
                我本人（游客）知悉上述温馨提示的内容，并对自由活动期间的安全事项清楚明白，如本人（游客）不遵守以上的温馨提示的内容，所产生的后果，由本人负责，与旅行社无关，并就此签名确认。
                <w:br/>
                游客签名确认（不能代表签名）：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打印日期：2026-03-03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2026-03-03T23:29:01+08:00</dcterms:created>
  <dcterms:modified xsi:type="dcterms:W3CDTF">2026-03-03T23:29:01+08:00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