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【庞洛邮轮】南极三岛+南美五国 王企鹅探索巡游42天|南极半岛+福克兰岛+南乔治亚岛|伊瓜苏瀑布|复活节岛|马丘比丘行程单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CJ1772524582Pa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精品行程。饱览阿根廷乌斯怀亚、乌拉圭科洛尼亚、巴西里约热内卢、依瓜苏瀑布、马瑙斯亚马逊河热带雨林、智利复活节岛、秘鲁马丘比丘、纳斯卡地画大美风景，感受奔放的南美风情。邮轮行程长达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中国各地集中——中转地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◇时差：迪拜比中国晚4小时，布宜诺斯艾利斯比中国慢11小时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交通：车        住宿：五星级酒店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w:br/>
                注：科洛尼亚用车为当地拼团巴士。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◇参考航班：LA 701（07:05/11:20）飞行时间4小时15分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◇参考航班：LA842（1455/2125）飞行时间约4小时30分
                <w:br/>
                ◇膳食：酒店西式早餐  当地餐馆西餐午餐  飞机上晚餐或自理  交通：车+飞机  
                <w:br/>
                ◇住宿：五星级酒店       参考酒店：DoubleTree by Hilton Santiago Kennedy或同级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◇参考航班：LA2378（07:10/ 09:05）飞行时间约3小时55分 
                <w:br/>
                或LA642（1445/1650）或LA536（0910/1055）飞行时间约3小时50分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w:br/>
                交通：车+小火车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酒店早餐后，乘车前往利马国际机场，乘飞机飞往圣保罗，在圣保罗机场转机返回中国北京、上海和香港。
                <w:br/>
                利马-圣保罗 LA8040（09:30/16:20）或 LA8099（13:00/19:50）飞行时间4小时50分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D41</w:t>
            </w:r>
          </w:p>
        </w:tc>
        <w:tc>
          <w:tcPr/>
          <w:p>
            <w:pPr>
              <w:pStyle w:val="indent"/>
            </w:pPr>
            <w:r>
              <w:rPr>
                <w:rFonts w:ascii="宋体" w:hAnsi="宋体" w:eastAsia="宋体" w:cs="宋体"/>
                <w:color w:val="000000"/>
                <w:sz w:val="20"/>
                <w:szCs w:val="20"/>
              </w:rPr>
              <w:t xml:space="preserve">
                圣保罗——中转地——中国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◇膳食：飞机上  交通：车+飞机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D42</w:t>
            </w:r>
          </w:p>
        </w:tc>
        <w:tc>
          <w:tcPr/>
          <w:p>
            <w:pPr>
              <w:pStyle w:val="indent"/>
            </w:pPr>
            <w:r>
              <w:rPr>
                <w:rFonts w:ascii="宋体" w:hAnsi="宋体" w:eastAsia="宋体" w:cs="宋体"/>
                <w:color w:val="000000"/>
                <w:sz w:val="20"/>
                <w:szCs w:val="20"/>
              </w:rPr>
              <w:t xml:space="preserve">
                中国
                <w:br/>
                抵达北京、上海、香港，行程圆满结束！
                <w:br/>
                ◇膳食：飞机上或自理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门票：依瓜苏瀑布、探戈秀含西餐、火地岛国家公园、渡轮、里约热内卢耶稣山、马拉卡纳足球场、依瓜苏大瀑布、玛瑙斯歌剧院、印第安人博物馆、亚马逊河快艇门票/船票、马丘比丘往返火车票及门票、纳斯卡地画观光小飞机机、鸟岛船票。
                <w:br/>
                √ 南美陆地酒店西式早餐，中餐馆午晚餐（中餐8菜一汤）或当地餐馆午晚餐（探戈秀场西餐1顿）。
                <w:br/>
                √ 签证：巴西签证。需自备美国签证（有美国签证阿根廷/乌拉圭/秘鲁/智利免签）。
                <w:br/>
                √ 南乔治亚岛入境许可证费用。
                <w:br/>
                √ 全程优秀陪同人员、南美段全程专业司机和优秀导游。√ 旅游用车。
                <w:br/>
                √ 赠送美亚万国游踪全球无忧保险（保费1396元/人，70岁以上补差价1795/人）。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南美陆地单房差21晚共21000元/人。
                <w:br/>
                √ 司导服务费3000元/人。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提交报名表格及护照首页复印件，并交定金100000元/人到帐，定位以订金到账为准，签订旅游合同/确认单。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巴西签证拒签收3000元/人，但不能取消阿根廷、南极行程，否则收团款100%费用。
                <w:br/>
                (2) 客人提供虚假签证资料导致拒签或未能入境，那么收团款100%费用。
                <w:br/>
                特别约定：（见详细行程后”特别约定“内容）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需办理巴西签证，需要自备美签（有美国签证阿根廷/乌拉圭/智利/秘鲁免签）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2026-03-07T16:09:59+08:00</dcterms:created>
  <dcterms:modified xsi:type="dcterms:W3CDTF">2026-03-07T16:09:59+08:00</dcterms:modified>
</cp:coreProperties>
</file>

<file path=docProps/custom.xml><?xml version="1.0" encoding="utf-8"?>
<Properties xmlns="http://schemas.openxmlformats.org/officeDocument/2006/custom-properties" xmlns:vt="http://schemas.openxmlformats.org/officeDocument/2006/docPropsVTypes"/>
</file>