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越山海：河内+下龙湾+会安+芽庄+美奈+胡志明纯玩9天行程单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YJ1772694683Ft-YC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D1：广州飞河内ZH121/1130-1245
                <w:br/>
                D2：河内飞会安（约下午6点，实际订妥为准）
                <w:br/>
                D5：会安-芽庄火车米轨（上午8点，实际订妥为准）
                <w:br/>
                D9：胡志明飞广州9C7348/1855-2300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越南是一个充满魅力和历史的地区，拥有丰富的文化遗产、美食和令人惊叹的自然景观
                <w:br/>
                在这里，你可以探索古老的皇城、游览壮丽的山脉和海滩、品尝新鲜美味的海鲜等等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当日指定时间于广州白云国际机场集合，由专业出境领队带领，乘坐国际航班飞往越南首都-万花春城——河内
                <w:br/>
                交通：飞机
                <w:br/>
                到达城市：河内
              </w:t>
            </w:r>
          </w:p>
        </w:tc>
        <w:tc>
          <w:tcPr/>
          <w:p>
            <w:pPr>
              <w:pStyle w:val="indent"/>
            </w:pPr>
            <w:r>
              <w:rPr>
                <w:rFonts w:ascii="宋体" w:hAnsi="宋体" w:eastAsia="宋体" w:cs="宋体"/>
                <w:color w:val="000000"/>
                <w:sz w:val="20"/>
                <w:szCs w:val="20"/>
              </w:rPr>
              <w:t xml:space="preserve">早餐：X     午餐：机餐     晚餐：团餐   </w:t>
            </w:r>
          </w:p>
        </w:tc>
        <w:tc>
          <w:tcPr/>
          <w:p>
            <w:pPr>
              <w:pStyle w:val="indent"/>
            </w:pPr>
            <w:r>
              <w:rPr>
                <w:rFonts w:ascii="宋体" w:hAnsi="宋体" w:eastAsia="宋体" w:cs="宋体"/>
                <w:color w:val="000000"/>
                <w:sz w:val="20"/>
                <w:szCs w:val="20"/>
              </w:rPr>
              <w:t xml:space="preserve">下龙四钻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下龙湾🚗河内
                <w:br/>
                酒店早餐后乘车前往越南北部唯一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 近距离欣赏这一令人心旷神怡的世界自然遗产，在1500平方公里的海面上，山岛林立，星罗棋布，姿态万千，大小不一、千姿百态的喀斯特地貌的山石，有的如直插水中的筷子，有的如浮在水面的大鼎，有的如奔驰的骏马，还有的如争斗的雄鸡....... 更以其“海美、山幽、洞奇”三绝而享誉天下，这里究竟有多少岛屿多少山峰，至今没有精确的统计数据，据说共有3600多座，仅命名的山、岛就有1000多座。
                <w:br/>
                安排于下龙湾红木游船上进行品尝渔民餐，可自行向海上渔村渔民购买些许鱼、虾、蟹、贝等美味海鲜让游船厨工加工烹饪（费用自理）。自费前往海上精华景点（自费套餐）：月亮湖是一个360度皆为垂直绝壁的封闭海湾，空灵幽闭，乘坐【海上快艇】前往月亮湖洞口，一路感受乘风破浪的酣畅淋漓，换乘【小木船】进入洞内，【月亮湖】是电影【007
                <w:br/>
                 —明日帝国】的拍摄取景地，也是猴子的天堂，在山间，湖边纵情嬉戏，猴子敏捷、滑稽的“表演”动作，也送还给游客无尽的欢乐。
                <w:br/>
                越南最浪漫、最漂亮的岛屿【天堂岛】天堂岛是下龙湾唯一有沙滩的岛屿，金黄色的沙滩，蔚蓝色的海水,仿佛置身世外桃源一般，登上天堂岛，领略“会当凌绝顶，一览众山小”的感觉环顾四周，如同进入蓬莱仙境。
                <w:br/>
                上帝赐于越南最好的礼物-【迷宫仙境】随着游船观赏一座座的独立仙岩 ：大拇山、青蛙山、天鹅山等千姿百态的山石引 入眼帘 。参观【惊讶洞】它很像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随后参观下龙湾的精华景点之一【欧美线路】下龙湾的重点环境保护区，有奥巴马山，乌龟岛，蝴蝶洞，马鞍山，莲花石，爱情洞等景观，是下龙湾的净土，也是欧美人最热衷的旅游线路，结束后返回到码头，入住酒店休息。
                <w:br/>
                自费套餐：天堂岛+迷宫仙境+海上快艇+小木船+月亮湖+欧美线路+惊讶洞=580元
                <w:br/>
                景点：下龙湾
                <w:br/>
                自费项：天堂岛+迷宫仙境+海上快艇+小木船+月亮湖+欧美线路+惊讶洞=580元/人
                <w:br/>
              </w:t>
            </w:r>
          </w:p>
        </w:tc>
        <w:tc>
          <w:tcPr/>
          <w:p>
            <w:pPr>
              <w:pStyle w:val="indent"/>
            </w:pPr>
            <w:r>
              <w:rPr>
                <w:rFonts w:ascii="宋体" w:hAnsi="宋体" w:eastAsia="宋体" w:cs="宋体"/>
                <w:color w:val="000000"/>
                <w:sz w:val="20"/>
                <w:szCs w:val="20"/>
              </w:rPr>
              <w:t xml:space="preserve">早餐：酒店早餐     午餐：渔民特色餐     晚餐：X   </w:t>
            </w:r>
          </w:p>
        </w:tc>
        <w:tc>
          <w:tcPr/>
          <w:p>
            <w:pPr>
              <w:pStyle w:val="indent"/>
            </w:pPr>
            <w:r>
              <w:rPr>
                <w:rFonts w:ascii="宋体" w:hAnsi="宋体" w:eastAsia="宋体" w:cs="宋体"/>
                <w:color w:val="000000"/>
                <w:sz w:val="20"/>
                <w:szCs w:val="20"/>
              </w:rPr>
              <w:t xml:space="preserve">河内四钻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河内✈会安
                <w:br/>
                早餐后，乘车前往首都河内，参观河内的心脏【巴亭广场】巴亭广场是河内人民集会和节日活动的场所，宽广的广场是越南人民崇敬的领袖胡志明主席宣读《独立宣言》宣布越南民主共和国成立的地方，也是越南人民集会和节日活动的场所。
                <w:br/>
                【胡志明陵】（9-12月为保养期，每周一、周五及每天下午不对外开放）。越南国家中央政府办公处所【主席府】（外观）是一橦极飘亮的法国式建筑。曾是法国驻印度支那总督居住和办公的地方。
                <w:br/>
                【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
                <w:br/>
                【独柱寺】是越南独具一格的古迹之一，因建在灵沼池中一根大石柱上而得名，是越南标志建筑。.指定时间前往河内机场，乘机前往会安，品越南特色米粉，后入住酒店休息。
                <w:br/>
                景点：【巴亭广场】【胡志明陵】【主席 府】（外观）【胡志明故居】【独柱寺】
                <w:br/>
              </w:t>
            </w:r>
          </w:p>
        </w:tc>
        <w:tc>
          <w:tcPr/>
          <w:p>
            <w:pPr>
              <w:pStyle w:val="indent"/>
            </w:pPr>
            <w:r>
              <w:rPr>
                <w:rFonts w:ascii="宋体" w:hAnsi="宋体" w:eastAsia="宋体" w:cs="宋体"/>
                <w:color w:val="000000"/>
                <w:sz w:val="20"/>
                <w:szCs w:val="20"/>
              </w:rPr>
              <w:t xml:space="preserve">早餐：酒店早餐     午餐：围餐     晚餐：米粉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会安
                <w:br/>
                早餐后，前往参观【博物馆】（游览时间约20分钟），馆内陈列着越南人民劳动的工具，生活的用品，以及抗击美国军队的武器装备等。馆内保存有关于历史资料，照片，文物等展品共计2500多件。其中1900多件展品是越南解放以后通过各种渠道收集而回。通过参观博物馆可以了解到详细的岘港文化及越南历史。
                <w:br/>
                参观【粉红教堂】（游览时间约30分钟）大教堂指的是粉红色的那座天主教堂，这是在1923年法国人建的，是越南中部著名的教堂。法国统治时期的天主教堂，以其高大钟塔上的风向标为标志，又被称作雄鸡教堂，是越南中部最大的西方教堂。中世纪风格的彩绘大玻璃窗与粉红色的外观相映成趣。
                <w:br/>
                参观【山茶半岛】（游览时间约40分钟），这里伫立着东南亚著名的观音像，半岛矗立在港口的正中央，造就了一个自然的屏封，为城庯沱㶞阻档台风。至今保存着大片的原始森林，特别是山顶的灵应寺，寺中供奉的是东南亚著名的白玉观世音菩萨像，雄伟壮观！在这里，您可以看到远处海天相接的美景。苏州的园林在这里变成了会馆，丽江的四方街变成了日本桥。再加上烟雨蒙蒙，让人不由自主地想起雨巷中那丁香一样的姑娘。半岛上最著名的要数坐落在南面山腰处的【灵应寺】，寺中有一座东南亚最高的白玉观世音菩萨像，除了烧香拜佛，还能眺望岘港市区及海湾的美景。
                <w:br/>
                后乘车前往网红打卡点【迦南岛】（游览时间约40分钟）会安古镇的秋盆河，精彩看点是贯穿在岛屿间的水椰林。岛上还有农家乐，为游客提供自家种的蔬菜和餐食。赠送乘坐当地极具特色的“簸箕船”游览水乡，感受奇妙的大自然风光，置身于天地水的中央，并能欣赏到当地村民为您献上精彩的“簸箕船杂技”，还可以体验湖上钓鱼等活动。
                <w:br/>
                后往【会安古城】（游览时间约40分钟）保存得极好的一座古城，有着苏州的宁静和忧郁，以及丽江的古朴与静谧，会安在古代被称为“大占海口”，是当时占婆国的海港。无论是中国还是欧洲的商船，都会来此经商，因此它也就成为东南亚重要的商埠之一。由于数百年来不断有华人来此落地生根，会安就形成了一个独特的华人社区，在古城里街道两旁随处可见古宅和祠堂，这一切足够你慢慢逛的了！古屋、中国会馆、会安博物馆、日本人建造的“彩虹桥”廊桥。尔后客人自由活动，享受宁静的、法兰西风格的休闲风情。会安是一个非常吸引游客的小地方，有着丰富浓厚的传统文化。
                <w:br/>
              </w:t>
            </w:r>
          </w:p>
        </w:tc>
        <w:tc>
          <w:tcPr/>
          <w:p>
            <w:pPr>
              <w:pStyle w:val="indent"/>
            </w:pPr>
            <w:r>
              <w:rPr>
                <w:rFonts w:ascii="宋体" w:hAnsi="宋体" w:eastAsia="宋体" w:cs="宋体"/>
                <w:color w:val="000000"/>
                <w:sz w:val="20"/>
                <w:szCs w:val="20"/>
              </w:rPr>
              <w:t xml:space="preserve">早餐：酒店早餐     午餐：围餐     晚餐：越式风味餐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会安✈芽庄
                <w:br/>
                早餐后，根据时间前往火车站乘坐米轨专列软座赴芽庄（车程约10H）。米轨，顾名思义其轨距仅为一米这种小火车充满了历史韵味和气息。这是一条承载着百年历史与深厚友谊的跨国铁路线，一种充满法式浪漫与历史韵味的体验，这条线路不仅连接了越南的两个重要旅游城市，还让旅客有机会沿途欣赏到越南的自然美景。米轨火车旅行不仅是一种出行方式，更是一种生活态度和旅行体验，米轨火车作为一种独特的交通工具，为旅客提供了不同于汽车的体验，让人们在旅途中感受到不一样的风景和文化。
                <w:br/>
                一路沿途风光旖旎，可以欣赏到越南的自然风光，包括美丽的海滩、壮观的海岸线，不仅是一次视觉的盛宴，让旅客沉浸在越南的自然美景中，同时也是一次历史的穿越，让人们在享受美好时光的同时，感受到滇越铁路的历史魅力。
                <w:br/>
                抵达芽庄安排入住酒店休息。
                <w:br/>
                世界地理杂志评为人生必去50个地方之一，芽庄拥有、顺滑柔软的白沙滩，千姿百态的海底珊瑚，海滨旅游的理想胜地、海水非常清澈，首选的潜水胜地，水中平均能见度15米，最好能达30米，海底千姿百态的珊瑚，色彩斑斓成群追随在潜水者身旁的鱼类，就足够让海底探险者乐此不疲。芽庄湾是世界最美丽的海湾之一。
                <w:br/>
              </w:t>
            </w:r>
          </w:p>
        </w:tc>
        <w:tc>
          <w:tcPr/>
          <w:p>
            <w:pPr>
              <w:pStyle w:val="indent"/>
            </w:pPr>
            <w:r>
              <w:rPr>
                <w:rFonts w:ascii="宋体" w:hAnsi="宋体" w:eastAsia="宋体" w:cs="宋体"/>
                <w:color w:val="000000"/>
                <w:sz w:val="20"/>
                <w:szCs w:val="20"/>
              </w:rPr>
              <w:t xml:space="preserve">早餐：酒店早餐     午餐：火车盒饭     晚餐：团餐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
                <w:br/>
                早上在酒店享用早餐，乘船出海前往海上娱乐项目基地【黑岛(Mun岛)】黑岛的海水清澈透明，晴朗天气下海水能见度达20米，船在码头区域停下来，游人登船上岛可以在海边尽情游弋，观看海底美丽的珊瑚象丛林一般在水中摇摆,巨大的贝壳悄悄匍匐在礁石上，海星满不在乎地遮着方步，大大小小的热带鱼在珊湖尽情游弋，清晰感受五彩斑斓的海底世界地和你融为一体。
                <w:br/>
                【珊瑚岛】(MotIsland)，海水清激透明，浮在水面埋下头，五彩斑斓的海底世界就清晰地和你融为一体，天气好的情况下，能见度能达到20米，在这里可以潜水，一睹海底美妙的世界。中午途经远观以盛产金丝燕窝而得名的【海燕岛】，岛上燕所产燕窝品质优良，芽庄独有。
                <w:br/>
                后抵【竹岛】享用【岛餐】，餐后在岛上漫步，芽庄湾39个岛屿，浮在海面犹如仙山，富含溴粒子的空气随着呼吸之间给您的身心带来极度的闲适感与愉悦感。
                <w:br/>
                上岛后返回乘车，后游览【婆那加占婆塔】（游览时间40分钟）PoNagarChamnTower，建于公元7-12世纪间，是印度教的建筑，这里供奉的是天依女神（PoNagar），天依女神是庇佑占婆王国南部的一位女神，保护着靠海吃饭的渔民，相当于中国渔民心目中的妈祖。不过据说早在公元前二世纪，印度教就在这里供奉印度教希瓦神（Siva）了。
                <w:br/>
                (小贴士:岛上所有自费海上项目均为个人行为，游客自行选择参加，注意安全，保管好随身携带贵重物品。您还可以自费参加各种水上娱乐活动，如摩托车、托翼伞。)上船一定要听从安排穿好救生衣！如遇天气原因或非不可控因素会更换其他岛屿。
                <w:br/>
              </w:t>
            </w:r>
          </w:p>
        </w:tc>
        <w:tc>
          <w:tcPr/>
          <w:p>
            <w:pPr>
              <w:pStyle w:val="indent"/>
            </w:pPr>
            <w:r>
              <w:rPr>
                <w:rFonts w:ascii="宋体" w:hAnsi="宋体" w:eastAsia="宋体" w:cs="宋体"/>
                <w:color w:val="000000"/>
                <w:sz w:val="20"/>
                <w:szCs w:val="20"/>
              </w:rPr>
              <w:t xml:space="preserve">早餐：酒店早餐     午餐：岛上围餐     晚餐：X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芽庄🚗美奈
                <w:br/>
                早餐后，乘车前往外观【芽庄教堂】（游览时间约30分钟）。教堂外是繁杂吵嚷的街头，教堂内则静谧平和，俨然另一个世界。注：芽庄教堂---因教堂斋戒，接待人数有限；能否正常参观，以当天实际情况为准；敬请谅解！
                <w:br/>
                【五指岩】(游览时间约40分钟)】海边岩壁有如五指手印，钟屿石岬角位于芽庄城北1.8公里处，是芽庄的热门景点之一
                <w:br/>
                前往越南东南海岸线著名的渔村及海滩度假胜地－【美奈】（约3.5小时），天然的曼妙风景，仿佛令人置身世外桃源。
                <w:br/>
                而后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
                <w:br/>
                参观"一边是火焰，一边是大海"的奇观【海角沙丘】又名【白沙丘】（特别赠送吉普车（4-6人/辆），体验惊险刺激的吉普车冲沙体验！从沙丘俯冲而下，在沙峰和沙谷之间自由滑行，车尾卷起片片黄沙，感受飞沙吹拂脸颊的快感！（温馨提示：请遵照现场工作人员指示，注意安全），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
                <w:br/>
                高远望，领略"一边是火焰，一边是大海"的奇观。
                <w:br/>
                后前往【红沙丘RedSanddune】：位于美奈中心28km，延绵不断红色的沙子，距离大海较近，傍晚时分，紫色的晚霞与棕红色的沙丘在落日余晖的笼罩下显得更加艳丽，整个气氛浪漫至极，也可以自行进行滑沙等活动。
                <w:br/>
              </w:t>
            </w:r>
          </w:p>
        </w:tc>
        <w:tc>
          <w:tcPr/>
          <w:p>
            <w:pPr>
              <w:pStyle w:val="indent"/>
            </w:pPr>
            <w:r>
              <w:rPr>
                <w:rFonts w:ascii="宋体" w:hAnsi="宋体" w:eastAsia="宋体" w:cs="宋体"/>
                <w:color w:val="000000"/>
                <w:sz w:val="20"/>
                <w:szCs w:val="20"/>
              </w:rPr>
              <w:t xml:space="preserve">早餐：酒店早餐     午餐：簸箕餐     晚餐：团餐   </w:t>
            </w:r>
          </w:p>
        </w:tc>
        <w:tc>
          <w:tcPr/>
          <w:p>
            <w:pPr>
              <w:pStyle w:val="indent"/>
            </w:pPr>
            <w:r>
              <w:rPr>
                <w:rFonts w:ascii="宋体" w:hAnsi="宋体" w:eastAsia="宋体" w:cs="宋体"/>
                <w:color w:val="000000"/>
                <w:sz w:val="20"/>
                <w:szCs w:val="20"/>
              </w:rPr>
              <w:t xml:space="preserve">美奈四钻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美奈🚗胡志明
                <w:br/>
                早餐后，后乘车前往胡志明市（约3小时），位于越南南部湄公河三角洲地区，越南最大的港口城市和经济
                <w:br/>
                中心，曾有“东方巴黎”之称，开展胡志明标志景点之旅。
                <w:br/>
                随后往【市政厅】，这是全称胡志明人民委员会大厅，是一座具有浓烈法国风格的建筑。市政厅只有二层，线条简洁，屋顶为红色，外墙为黄色，在蓝天白云的映衬下显得格外明艳。这栋建筑设计活泼轻快，细部装饰精美华丽，以神话人物和法国英雄人物形象为主要题材的雕塑遍布廊柱、门框、屋檐等部位。
                <w:br/>
                前往【新定教堂】，外观又被称为粉红教堂，位于胡志明市第三区，建于1876年，粉紅色的外墙非常惹眼，据说是在1957年才漆上的。教堂不仅外观全粉红色，内部也被装饰成粉红色系，不少人还会特地来此拍婚纱照。
                <w:br/>
                外观【歌剧院】（外观）这是一座典型的哥特式建筑，用于举办各种艺术表演，是法国殖民建筑典型的代表作。建筑外墙和窗户上布满的浮雕精致细腻，两位半裸的女神双手托住人口的门顶，而拱门最上方的两个天使手扶圣琴，体态优美。入住酒店休息。
                <w:br/>
              </w:t>
            </w:r>
          </w:p>
        </w:tc>
        <w:tc>
          <w:tcPr/>
          <w:p>
            <w:pPr>
              <w:pStyle w:val="indent"/>
            </w:pPr>
            <w:r>
              <w:rPr>
                <w:rFonts w:ascii="宋体" w:hAnsi="宋体" w:eastAsia="宋体" w:cs="宋体"/>
                <w:color w:val="000000"/>
                <w:sz w:val="20"/>
                <w:szCs w:val="20"/>
              </w:rPr>
              <w:t xml:space="preserve">早餐：酒店早餐     午餐：围餐     晚餐：X   </w:t>
            </w:r>
          </w:p>
        </w:tc>
        <w:tc>
          <w:tcPr/>
          <w:p>
            <w:pPr>
              <w:pStyle w:val="indent"/>
            </w:pPr>
            <w:r>
              <w:rPr>
                <w:rFonts w:ascii="宋体" w:hAnsi="宋体" w:eastAsia="宋体" w:cs="宋体"/>
                <w:color w:val="000000"/>
                <w:sz w:val="20"/>
                <w:szCs w:val="20"/>
              </w:rPr>
              <w:t xml:space="preserve">胡志明四钻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胡志明✈广州
                <w:br/>
                早餐后于指定时间集合，参观【统一宫】此座建筑物原为法国殖民地时期,法国总督居住及办公地点，府内数十间华丽厅堂各具特色。统一宫始建于1868年，曾是法国驻越南总督办公室，当时称“诺罗敦宫”，在越南战争时期被战火破坏，后经重建成为越南共和国的总统官邸，称为“独立宫”。这座四层白色建筑位于一座公园内，采用左右对称的布局设计，与周围风景相映成辉。在重建时，根据风水使其正面看起来像“兴”字，从上方俯瞰像“吉”字，以求国运昌盛。
                <w:br/>
                参观【百年古邮局】此建筑于19世纪末法人统治时代，属于重要的文化财产。属于哥德式建筑，室内不需装冷气，利用空气之流动，即让人感觉非常舒服了，内部半圆形的天花板极富古典气息。
                <w:br/>
                乘车前往胡志明新山机场，飞返广州白云机场散团，结束难忘越南深度之旅！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行程当地有说明包含的景点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自行消费的项目</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天堂岛+迷宫仙境+海上快艇+小木船+月亮湖+欧美线路+惊讶洞</w:t>
            </w:r>
          </w:p>
        </w:tc>
        <w:tc>
          <w:tcPr/>
          <w:p>
            <w:pPr>
              <w:pStyle w:val="indent"/>
            </w:pPr>
            <w:r>
              <w:rPr>
                <w:rFonts w:ascii="宋体" w:hAnsi="宋体" w:eastAsia="宋体" w:cs="宋体"/>
                <w:color w:val="000000"/>
                <w:sz w:val="20"/>
                <w:szCs w:val="20"/>
              </w:rPr>
              <w:t xml:space="preserve">天堂岛+迷宫仙境+海上快艇+小木船+月亮湖+欧美线路+惊讶洞=580元/人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1、越南团餐餐饮口味与国内不同，团餐菜式较为单一，越南当地旅游餐厅跟国内餐厅稍有区别，根据餐桌
                <w:br/>
                大小一般可分为6-8人一桌，具体以实际安排为准。
                <w:br/>
                2、最低成团人数20人，如不成团提前3天通知您取消或延迟出团，也可更改行程。
                <w:br/>
                3、报名时需如实告知旅行社其本人身体健康状况，患病旅行者和孕妇不得参团，因当地条件所限75周岁以
                <w:br/>
                上暂无能力接待。
                <w:br/>
                4、越南是小费制国家，我们再此提醒客人，当地酒店和司机帮助提行李，客房送水，献花等按照礼貌是要
                <w:br/>
                给小费的。请做好支付的心理准备.
                <w:br/>
                 5、跟团过程中旅游者应按合同约定全程随团游览,若客人确需离团自行活动者,除所交费用不予退还外，还应
                <w:br/>
                到当团领队处办理离团手续并向组团社支付业务损失费及违约金:￥500元/人/天。
                <w:br/>
                6、根据当地移民机构要求，游客应随身携带大于2000小于20000元人民币的现金入境（为了保障安全建
                <w:br/>
                议携带有银联VIS标志的有效银行卡)，违反此建议的当局视情况有权拒绝其入境；此项建议可能以抽查
                <w:br/>
                的形式进行，若因此被拒绝入境，我社概不承担任何责任。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2026-04-05T06:17:29+08:00</dcterms:created>
  <dcterms:modified xsi:type="dcterms:W3CDTF">2026-04-05T06:17:29+08:00</dcterms:modified>
</cp:coreProperties>
</file>

<file path=docProps/custom.xml><?xml version="1.0" encoding="utf-8"?>
<Properties xmlns="http://schemas.openxmlformats.org/officeDocument/2006/custom-properties" xmlns:vt="http://schemas.openxmlformats.org/officeDocument/2006/docPropsVTypes"/>
</file>