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【伊路胜境】新疆吐鲁番双飞8天丨独山子大峡谷丨赛里木湖 |天马浴河| 库尔德宁 | 那拉提行程单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新疆维吾尔自治区-乌鲁木齐市-伊犁哈萨克自治州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【定制车辆】- 满12人升级2+1陆地头等舱，舒适保证，不换车，给您专一的体验
                <w:br/>
                【精选酒店】- 1晚那拉提民宿+3晚网评四钻酒店+3晚网评三钻酒店
                <w:br/>
                【导游服务】- 全程优秀导游讲解服务，一车一导，让您从美景，历史，文化全面了解新疆
                <w:br/>
                【司机服务】- 专业旅游司机为你保驾护航，舒心畅游车内配备旅行贴心包为您舒缓旅途的疲惫！
                <w:br/>
                【景点盛宴】-雪峰、戈壁、草原、湖泊、峡谷、花海等景点集结于一体
                <w:br/>
                ❖【赛里木湖】大西洋最后一滴眼泪
                <w:br/>
                ❖【天马浴河】天马踏浪成花
                <w:br/>
                ❖【那拉提草原】世界四大河谷之一，塞外江南
                <w:br/>
                ❖【独山子大峡谷】独库秘境，亿年奇观
                <w:br/>
                ❖【库尔德宁】天山最美绿谷，雪岭云杉故乡
                <w:br/>
                ❖【博斯腾湖】大漠深处的西海明珠
                <w:br/>
                ❖【天山胜利隧道】一洞贯通天山南北，天堑从此变通途
                <w:br/>
                【超值赠送】-赠送赛里木湖航拍，多方位展示人与景的融合，燃爆朋友圈
                <w:br/>
                【新疆特色美食】土豆爱上鸡--大盘鸡，新疆人最爱的面食--拉条子，壹号院歌舞特色餐
                <w:br/>
                【新疆必尝美食】行程中您能品尝到各色风味小吃、拌面、新疆抓饭、烤肉、酸奶......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广州-吐鲁番/乌鲁木齐-石河子        含：全天餐自理         住宿：石河子
                <w:br/>
                欢迎来到大美新疆！ 接机后送您入住酒店休息，后自由活动，如时间允许您可自行前往推荐景点参观游览（不含单独用车）。
                <w:br/>
                【温馨提示】
                <w:br/>
                1、新疆酒店一般入住时间为14点之后，如您到达较早，可将行李寄存在前台。自行到周边闲逛。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石河子-独山子大峡谷-赛里木湖（约470公里约7小时）          含：早、中餐   住宿：赛里木湖
                <w:br/>
                酒店用早餐，前往网红打卡地【独山子大峡谷景区】（游览约2小时），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毕前往赛里木湖，抵达后入住酒店休息
                <w:br/>
                【温馨提示】
                <w:br/>
                1、游玩拍摄期间一定要注意安全，不要太靠近峡谷边缘；
                <w:br/>
                2、独山子大峡谷景区气候干燥炎热，请注意防暑防晒与补充水分；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赛里木湖-霍尔果斯国门-伊宁（约230公里约4小时）    含：早、中餐  住宿：伊宁
                <w:br/>
                早餐后我们出发前往【赛里木湖景区】（含门票+区间车，约3小时，赠送定点航拍）天山山脉中海拔最高、面积最大被誉为西域明珠，大西洋最后一滴眼泪的赛里木湖，春夏季节，湖畔广阔的草地上，牧草如茵、黄花遍地、牛羊如云、牧歌悠悠、毡房点点、构成一幅充满诗情画意的古丝路画卷，可以使人们充分领略回归自然的浪漫情怀与塞外独特的民族文化。午餐后参观乘车途观【果子沟大桥】(车观约5分钟）全称果子沟双塔双索面钢桁梁斜拉桥，作为新疆第一座斜拉桥、第一高桥，是新疆最大最重要的桥梁，同时也是全国首座公路钢桁梁斜拉桥。前往【霍尔果斯口岸】（游览时间1小时），是新疆与中亚各国通商的重要口岸，与红其拉甫、阿拉山口并列为新疆的三大口岸。站在霍尔果斯边防站大门口眺望哈萨克斯坦那边，惟见大地苍凉，远树迷蒙，天地一片寂静。乘车抵达伊宁酒店，办理入住。
                <w:br/>
                【温馨提示】
                <w:br/>
                1、夏季赛里木湖景区内早晚温差大白天紫外线较强，请注意防晒；
                <w:br/>
                2、旺季赛里木湖景区区间车有偶尔排队现象，好景人多请您理解；
                <w:br/>
                3、酒店用早餐（如遇旺季堵车需要提前出发具体按照导游安排为准）
                <w:br/>
                4、由于新疆限行600公里/天的原因，赛里木湖景区根据车辆实际产生公里数选择可选游览停靠点，敬请谅解！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伊宁-昭苏湿地公园-天马浴河-八卦城-特克斯/昭苏（约305公里约4小时） 含：早、中、晚餐           住宿：特克斯/昭苏
                <w:br/>
                一路南下，翻越乌孙山，沿途是美丽的【昭苏草原】，大片的花开，成群的牛羊。在一望无垠的昭苏草原上，绿草如茵，野花烂漫，骏马奔驰，牛羊遍野，在天马的故乡随处可见草原牧歌的优美画面。到达【昭苏湿地公园－天马浴河】（约1.5小时，赠送景点，不去不退。如遇天马浴河不开放，则取消则景点，敬请谅解）昭苏中央湿地公园，全称为新疆昭苏特克斯河国家湿地公园。盛夏的新疆昭苏湿地公园，天高云淡，绿意袭人。如今，昭苏县湿地公园景区作为休闲、度假旅游的品牌效应得到初步体现，休闲舒适的环境吸引着游客朋友们纷至沓来；中午用午餐后前往八卦城－特克斯，独家赠送【八卦城离街】（约40分钟）“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特克斯/昭苏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特克斯/昭苏-库尔德宁-那拉提（约300公里，约5小时）     含：早、中餐           住宿：那拉提
                <w:br/>
                酒店用早餐乘车前往游览【库尔德宁】（游览约2小时）库尔德宁景区位于新疆伊犁哈萨克自治州巩留县东南山区，西天山国家自然保护区内， 距县城60公里，距伊宁市150公里，海拔1500米，拥有国内最大的原始云杉林。国家级云杉自然保护区即位于此地。主要景观有喀班巴依峰远眺、提克喀拉尕依林海、库尔德宁草原景色等。随后前往那拉提入住酒店休息。
                <w:br/>
                【温馨提示】
                <w:br/>
                1、景区内信号较差，景区较大，建议不要单独游玩；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那拉提草原-和静（300公里，约6小时）   含：早、中餐     住宿：和静
                <w:br/>
                酒店用早餐后乘车前往游览【那拉提空中草原】（约3小时）是世界上著名的四大河谷草原之一，原野上山泉密布，溪流似网，河道交错，森林繁茂，组成一幅幅美丽的山水画卷。优美的草原风光与当地哈萨克民俗风情结合在一起，成为新疆著名的旅游观光度假区。流云蓝天，雪峰云杉，绿草鲜花光影变幻让人置身仙境。
                <w:br/>
                随后经218国道前往和静，抵达后入住酒店休息。
                <w:br/>
                <w:br/>
                如遇218国道堵车或封路无法通行，则第六第七天行程按如下更改：
                <w:br/>
                第六天：游览完那拉提空中草原后，返回伊宁，乘坐动车返回乌市（动车费用客人自理），抵达乌市后，接站送往酒店休息。
                <w:br/>
                第七天：乌鲁木齐-天山胜利隧道-国际大巴扎-乌市，退回原本所含博斯腾湖门票（60岁以下退42元/人，60-64岁退21元/人）
                <w:br/>
                【温馨提示】
                <w:br/>
                1、218国道受制于天气影响，每年3月-4月冰雪开化，道路泥泞通行条件差，加之大货车较多，如遇堵车无法通行，只能绕路伊宁返回。行车路程和时间均会增加。增加大车费用由旅行社承担，额外产生动车票费用需客人自理！
                <w:br/>
                2、草原白天紫外线较强请注意防晒；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和静-博斯腾湖-天山胜利隧道-乌鲁木齐（约360公里约6小时）    含：早、中餐        住宿：乌鲁木齐
                <w:br/>
                早餐后，前往美丽的【博斯腾湖】（含门票区间车，游览约2小时）景区位于开都河流入博斯腾湖的入湖口，迷人的风光堪称亚洲腹地第一河口，景区建有功能齐全的游客中心、西北最大的内陆渔港码头、餐饮综合长廊等接待服务设施；设有西海沙浪娱乐区、飞艇拉伞、水上飞鱼、豪华游艇游湖、龙头滑梯等30多项特色项目。游毕返回乌鲁木齐，途中车览【天山顺利隧道】(车观、约20分钟）是世界上最长的高速公路隧道，全程22公里。该隧道将穿越天山的时间从原来的3小时缩短到20分钟，极大地提高了道路运输效率，南北疆群众的交通往来也更加安全便捷。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吐鲁番/乌鲁木齐-广州          含：早、午餐         住宿：温馨的家
                <w:br/>
                早餐后前往【棉花馆】（约2小时）新疆的土壤、气候条件与其他地方不同，最多可达到18个小时以上的光照，新疆棉以绒长、品质好、产量高著称于世。午餐后送往机场，乘坐飞机返回广州，结束愉快行程。
                <w:br/>
                特别说明：
                <w:br/>
                1、行程所列时间安排及游览顺序仅供参考，旅行社导游及司机可根据交通天气路况等诸多因素对行程安排进行相应调整；
                <w:br/>
                2、尊敬的游客您好，根据运管局新规定，新疆营运车辆每天限行600公里。如超出，司机及运营车辆将面临2万-10万的巨额罚款/吊销营业执照。因此，行程计划会根据每日公里数行驶情况，在不减少景点的情况下有可能做出相应的调整，感谢您的理解与配合！为您带来的不便请您谅解！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1、机票：广州-吐鲁番/乌鲁木齐往返经济舱机票（含机建燃油费）。
                <w:br/>
                2、交通：全程满12人以上安排2+1豪华陆地头等舱旅游大巴；不足14人安排普通车，保证1人1正座。接送机服务为专职人员接送，接送机车辆根据人数安排。
                <w:br/>
                3、住宿： 精选3晚网评三钻酒店、升级3晚网评四钻酒店，那拉提一晚民宿。
                <w:br/>
                （酒店排名不分先后，在不降低住宿标准情况下以实际所定酒店为准）
                <w:br/>
                （新疆酒店整体条件水平与内地差距较大，不能跟一二三线城市相比；乡镇、山区、景区酒店又比城市酒店差一到二个档次，请做好心里准备）
                <w:br/>
                【酒店参考】（酒店排名不分先后，在不降低住宿标准情况下以实际所订酒店为准）
                <w:br/>
                石河子四钻：惠博酒店/润景酒店/豪州酒店/璟悦国际酒店/同级  
                <w:br/>
                赛里木湖三钻：湘疆酒店/中亚全纳酒店/云景酒店/同级
                <w:br/>
                伊宁四钻：颐家锦澜/美豪丽致/云端酒店/宾疆半岛/好维佳酒店/同级
                <w:br/>
                特克斯三钻：云朵酒店/吉宜酒店酒店/青龙酒店/朗科酒店/聚鑫酒店/同级
                <w:br/>
                那拉提三圈民宿：百草居/牧马人酒店/又见青山/三顾茅庐/随心楠舍/同级
                <w:br/>
                和静三钻：福兴酒店/额尔登酒店/同级
                <w:br/>
                乌鲁木齐四钻：漫心酒店/美豪丽致酒店/九源酒店/度尔酒店/文迪花园酒店/颐中园酒店/同级
                <w:br/>
                特别提醒：新疆属西北地区，当地酒店标准较内地偏低，敬请谅解。
                <w:br/>
                4、门票：全程门票（含首道区间车）：独山子大峡谷、赛里木湖、霍尔果斯国门、库尔德宁、那拉提空中草原、博斯腾湖； 
                <w:br/>
                赠送项目：天马浴河；赠送项目如遇不可抗力因素未开放，无退费！
                <w:br/>
                5、导游：10人以上派中文优秀导游服务，10人以下安排司机兼导游。
                <w:br/>
                6、用餐：全程含7早餐8正餐（含特色餐），平均餐标不低于 40 元/人；10人1桌8菜1汤，不足10人1桌菜量种类相应减少但维持餐标不变；如人数较少时，根据餐标酌情安排餐食，酒店均含早（不含酒水）。
                <w:br/>
                7、保险：旅行社责任险（建议自行购买旅游意外险）。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10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2026-03-07T17:03:23+08:00</dcterms:created>
  <dcterms:modified xsi:type="dcterms:W3CDTF">2026-03-07T17:03:23+08:00</dcterms:modified>
</cp:coreProperties>
</file>

<file path=docProps/custom.xml><?xml version="1.0" encoding="utf-8"?>
<Properties xmlns="http://schemas.openxmlformats.org/officeDocument/2006/custom-properties" xmlns:vt="http://schemas.openxmlformats.org/officeDocument/2006/docPropsVTypes"/>
</file>