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【莲花山赏花】深圳1天 | 甘坑小镇 | 跨越深中通道 | 春季赏花行程单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KH-20260306SP3736589-0.1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8:00昌岗地铁D出口附近集合（具体集合地点时间以导游通知为准）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1、体验 8年创造多项“世界之最”深中通道——深中通道是集“桥、岛、隧、水下互通”于一体的目前世界上综合建设难度最大的跨海集群工程，其中海底隧道长约6.8公里，沉管段长约5公里，采用国内首次应用、国际首次大规模应用的钢壳混凝土组合结构形式，由32节管节和1个最终接头组成，是世界上最宽的海底沉管隧道；
                <w:br/>
                2、畅游深圳莲花山公园，春季赏花好季节；
                <w:br/>
                3、打卡历史悠久古老村庄，甘坑客家小镇。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广州出发---深中通道---甘坑古镇（午餐自理）--莲花山---返程
                <w:br/>
                8:00昌岗地铁D出口附近集合（具体集合地点时间以导游通知为准）
                <w:br/>
                8:00出发乘车经深圳 过深中大桥（中山-深圳段），中国经济特区【深圳】。 路上车观世界综合建设难度最高的跨海集群工程【深中通道】（车观），车上体验耗资 460 亿打造大湾区超 级工程【深中通道】，穿越世界最高的海上大桥【伶仃洋跨海大桥】、世界上最宽的海底沉管隧道、“海上风筝” 【东、西人工岛】。通车后两地车辆将能够“直通”，无需再绕道虎门大桥，车程也将缩短至 30 分钟以内。 届时，珠江口东西两岸将实现“深中同城”的美好愿景。
                <w:br/>
                甘坑客家小镇踏入【甘坑客家小镇】，仿佛步入一幅徐徐展开的历史长卷。这座拥有悠久历史的古老村庄，与观澜版画村、鹤湖新居等并称为深圳十大客家古村落，承载着深厚的客家文化底蕴。小镇内，客家民居与众多古建依山傍水而建，房连巷通，错落有致，宛如一幅天然的山水画卷。炮楼、碉楼、骑楼、吊脚楼等特色风情建筑巧妙地融入山水之间，与历经数百年风雨的客家老屋相互映衬，共同构成了独特而丰富的客家文化载体。
                <w:br/>
                在这里，您不妨戴上一顶精致的客家凉帽，品尝一口地道的客家盆菜或软糯的客家艾粄，感受舌尖上的客家风情。若兴致盎然，还能与当地居民来一场客家话歌曲对唱，沉浸在浓郁的文化氛围中。此外，漫步于小镇，探寻古驿道、老虎洞、妃子村等传奇故事背后的神秘，仿佛穿越时空，领略往昔的岁月风华。
                <w:br/>
                12：00-13：30午餐（客人自理）
                <w:br/>
                13：30-16：00餐后，我们将乘车前往【深圳莲花山公园】，开启一场诗意的繁花之旅。莲花山花展自 2019 年起，已成功举办四届，吸引了国内外数百个机构和个人踊跃参展，累计接待观展游客高达 200 余万人次，已然成为深圳春日里的一抹亮丽风景。香蜜湖・四季花谷分会场独具匠心，以主题花的花型与花语为灵感源泉，巧妙结合《庄子・逍遥游》，为花展注入了深厚的文化底蕴与精神内核。精心打造的 “扶摇”“花溪”“诗意繁花园”“未晞花市” 四大展区，各具特色。花展期间，还将举办湾区自然生活荟、首届自然好物节、共建花园遛遛游园会、花朝节等一系列精彩纷呈的特色文化活动。通过市集与露营等新颖形式，让市民深度参与其中，全方位丰富赏花观展的体验，在繁花簇拥中感受生活的美好与诗意。
                <w:br/>
                16：00-18：00开心的旅程到此结束，返回温暖的家。
                <w:br/>
                注：行程图片、时间仅供参考，因当天出团日期未能意料是否交通畅通，旅行社将有权在当天调整行程景点顺序。（温馨提醒，过年期间可能会出现堵车情况，无法避免，做好心理准备）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1.交通：用车将根据团队人数安排22-53座空调旅游车，保证每人1正座；
                <w:br/>
                2.餐：无。
                <w:br/>
                3.导游：全程优秀导游服务。
                <w:br/>
                4.景点：无门票。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2026-04-05T08:43:51+08:00</dcterms:created>
  <dcterms:modified xsi:type="dcterms:W3CDTF">2026-04-05T08:43:51+08:00</dcterms:modified>
</cp:coreProperties>
</file>

<file path=docProps/custom.xml><?xml version="1.0" encoding="utf-8"?>
<Properties xmlns="http://schemas.openxmlformats.org/officeDocument/2006/custom-properties" xmlns:vt="http://schemas.openxmlformats.org/officeDocument/2006/docPropsVTypes"/>
</file>