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【中旅1号】金秋新西兰南北岛10天 | 打卡皇后镇缆车 | 库克山国家公园 | 爱歌顿牧场 |  新西兰小九寨沟“蓝泉”行程单</w:t>
      </w:r>
    </w:p>
    <w:p>
      <w:pPr>
        <w:jc w:val="center"/>
        <w:spacing w:after="100"/>
      </w:pPr>
      <w:r>
        <w:rPr>
          <w:rFonts w:ascii="宋体" w:hAnsi="宋体" w:eastAsia="宋体" w:cs="宋体"/>
          <w:sz w:val="20"/>
          <w:szCs w:val="20"/>
        </w:rPr>
        <w:t xml:space="preserve">深圳航空 | 八菜一汤 | 库克山观景餐厅西式午餐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FX-ZS202605130517NZ10D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参考航班：HU7931/0250-1735
                <w:br/>
                奥克兰/深圳 参考航班：HU7932/2120-0505+1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【箭镇】漫步在有着19世纪的建筑古色古香的老房子，梧桐、橡树与河边的杨柳街道格外有氛围；
                <w:br/>
                皇后镇安排【乘坐SKYLINE缆车】，壮丽自然景观与刺激户外运动完美结合
                <w:br/>
                特别安排“油画中的小镇”【皇后镇】，真正放松脚步，体验新西兰当地生活；
                <w:br/>
                探索世外桃源【格兰诺奇】，魔戒三部曲和霍比特人的摄影场景，给人宛如中古世纪般的境界；
                <w:br/>
                【库克山国家公园】漫步在近距离欣赏新西兰的最高峰，瞭望新西兰最大的塔斯曼冰川；
                <w:br/>
                【牧羊人教堂】石头砌成的教堂外观朴拙可爱，与近处的湖水远处的雪山形成独具风情的画面；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参考航班：HU7931/0250-1735
                <w:br/>
                抵达晚餐后，入住酒店休息。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【箭镇】
                <w:br/>
                陶金小镇，这里历史悠久，建筑古雅，还有当年华侨淘金的遗迹，也是魔幻大片魔戒的外景地之一。
                <w:br/>
                【皇后镇登山缆车】
                <w:br/>
                天空缆车坐落在皇后镇的鲍勃峰（Bobt'sPeak）山顶，这里是俯瞰皇后镇市区，瓦卡蒂普湖和远处高山的地点。搭乘缆车上到山顶。二楼的观光走廊可以 270 度俯瞰小镇全景，日落时候的风景更让人沉醉。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晚餐：牛羊肉火锅晚餐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早餐后开始精彩旅程：
                <w:br/>
                【格林诺奇】
                <w:br/>
                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【卡瓦劳大桥】
                <w:br/>
                如果你听说过蹦极，那么你听说过卡瓦劳大桥，它是世界上第一个也是最著名的 43 米蹦极的发源地！
                <w:br/>
                【克伦威尔水果小镇】
                <w:br/>
                以其丰富的水果产业、独特的地理位置和保存完好的历史建筑吸引着世界各地的游客前来观光和体验。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午餐：网红汉堡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皇后镇-瓦纳卡-库克山（车程约1小时）-蒂卡波湖(车程约1小时)
                <w:br/>
                早餐后开始精彩旅程：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蒂卡波或周边酒店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蒂卡波—基督城（车程约3.5小时）
                <w:br/>
                早餐后开始精彩旅程：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【蓝泉】（Blue Spring）
                <w:br/>
                途经时，你一定会被澄澈湛蓝的泉水所深深吸引，因为只有极致纯净的水才会呈现出如此动人心魄的蓝。这里的泉水需 50至 100 年才能到达地表，现在已有部分泉水被灌装并冠以‘Pump’品牌进行销售。泉水的流量高达每分钟 42 立方米（相当于每分钟 9240 加仑），且常年恒定保持在 11 摄氏度。蓝泉可在短短 12 分钟内满一个长 25 米、拥有 6 个泳道的游泳池！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【罗托鲁阿湖】
                <w:br/>
                （Lake Rotorua）是新西兰北岛中北部面积约80平方公里的火山口湖，由距今约20万年前的火山喷发后岩浆房坍塌形成，为罗托鲁瓦地区湖群中最大湖泊。湖盆直径约16公里，平均水深26米，西南岸毗邻罗托鲁阿市，湖心的莫科亚岛是毛利阿拉瓦部族的传统圣地。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【库伊劳公园】
                <w:br/>
                由 2001 年及 2003 年的蒸汽喷发活动塑造，喷发时泥浆与石块喷射高度达 10 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午餐：牧场BBQ午餐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参考航班：HU7932/2120-0505+1
                <w:br/>
                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指定时间集中，乘车前往机场，乘机飞返深圳。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1、费用已含：
                <w:br/>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7）旅行社责任险。
                <w:br/>
                8）团队旅游意外险;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1）司导服务费：1000元；
                <w:br/>
                2）个人旅游意外保险费和航空保险费；
                <w:br/>
                3）旅途中火车、轮船上餐费；
                <w:br/>
                4）行程表以外活动项目所需的费用；
                <w:br/>
                5）卫生检疫费；
                <w:br/>
                6）出入境行李的海关税、搬运费、保管费和超重（件）行李托运费；
                <w:br/>
                7）酒店内的酒水、洗衣、通讯等费用；
                <w:br/>
                8）其他私人性开支；
                <w:br/>
                9）其他未约定由旅行社支付的费用（包括单间差、节假日旺季升幅、机场内候机和转机的餐食、不可抗力因素所产生的额外费用等）
                <w:br/>
                10）单房差RMB4000/人；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库克山  冰川直升飞机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奥克兰  鸟岛</w:t>
            </w:r>
          </w:p>
        </w:tc>
        <w:tc>
          <w:tcPr/>
          <w:p>
            <w:pPr>
              <w:pStyle w:val="indent"/>
            </w:pPr>
            <w:r>
              <w:rPr>
                <w:rFonts w:ascii="宋体" w:hAnsi="宋体" w:eastAsia="宋体" w:cs="宋体"/>
                <w:color w:val="000000"/>
                <w:sz w:val="20"/>
                <w:szCs w:val="20"/>
              </w:rPr>
              <w:t xml:space="preserve">
                鸟岛位于奥克兰以西45公里处，曾被《国家地理杂志》评为世界30大美景之一。这个地方栖息的鸟类叫做塘鹅，是世界上数量很少却在逐渐增长的鸟类。
                <w:br/>
                它与新西兰的保护是分不开的，因为鸟岛是新西兰政府规划的一块自然保护区。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罗托鲁瓦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w:br/>
                普通池：NZD55/人
                <w:br/>
                豪华池：NZD80/人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2026-03-10T08:30:55+08:00</dcterms:created>
  <dcterms:modified xsi:type="dcterms:W3CDTF">2026-03-10T08:30:55+08:00</dcterms:modified>
</cp:coreProperties>
</file>

<file path=docProps/custom.xml><?xml version="1.0" encoding="utf-8"?>
<Properties xmlns="http://schemas.openxmlformats.org/officeDocument/2006/custom-properties" xmlns:vt="http://schemas.openxmlformats.org/officeDocument/2006/docPropsVTypes"/>
</file>