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3月份【樱语江南&amp;一价全含】华东双飞6天 | 金陵明珠玄武湖 | 赏樱圣地鼋头渚 | 人间天堂杭州 | 郁金香花海太子湾公园行程单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【一价全含】360度品质游 ，全程0购物0自费！重磅包含价值900元的景区！
                <w:br/>
                【两大夜景】杭州宋城千古情，一生必看演出，一秒穿越回宋朝，置身宋城恍如隔世！
                <w:br/>
                登金茂大厦360°饱览上海滩璀璨两岸风光，赏一出上帝视角下的魔都大片！
                <w:br/>
                【三大花会】赏樱圣地 世界三大赏樱圣地之一—太湖鼋头渚；赏樱无需远赴日本！
                <w:br/>
                            杭州西湖 桃红柳绿，不负最美人间春景！ 
                <w:br/>
                            太子湾公园 郁金香花海，万株郁金香绽放，春天的太子湾像是莫奈的花园一样，弥漫着浪漫的气氛！ 
                <w:br/>
                【四星住宿】全程入住四星豪华（网评三钻）酒店，升级一晚五星（网评五钻）全程奢华享受绝佳睡眠环境；
                <w:br/>
                【灵山大佛】无锡地标，著名的佛教圣地，是全球最大的青铜立佛！
                <w:br/>
                【水乡乌镇】最后的枕水人家，小桥流水人家，体验100%纯水乡生活！不到乌镇，怎么知江南！
                <w:br/>
                【特别体验】换装围巾、围裙、背上小背篓，当一回采茶人！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
                <w:br/>
                上午：早餐后车赴南京，
                <w:br/>
                下午：抵达后游览：气势雄伟的【中山陵】（博爱广场、陵门、碑亭等）(游览约2小时，周一（法定节假日除外）闭馆，只能到达天下为公，游览约45分钟 )，中山陵坐北朝南，其中祭堂为仿宫殿式的建筑，建有三道拱门，门楣上刻有“民族，民权，民生”横额，祭堂内放置孙中山先生大理石坐像，壁上刻有孙中山先生手书《建国大纲》。中山陵景区有景区交通提供，游客可根据自身情况自愿乘坐景区电瓶车，往返20元/人自理。
                <w:br/>
                后乘车赴【玄武湖】游览，参观国家AAAA级旅游区、名胜古迹荟萃、金陵四十八景之一的【玄武湖】‘分作五洲，洲洲堤桥相通，浑然一体。各岛之间有桥或堤相通。环洲，碧波拍浪。细柳依依，微风拂来，宛如烟云舒卷，故有“环洲烟柳”之称。每年2至5月，玄武湖景区内百花争艳，此绝对是赏花看景的好去处。
                <w:br/>
                有花团锦簇的迎春花，有灿若彩霞的梅花，还有浪漫唯美的樱花，简直是一场赏花游园会。特别是樱洲的樱花，那盛开的华丽盛景绝对会震撼到你。一片樱海，颜色繁多，煞是美丽。
                <w:br/>
                晚上：逛【夫子庙一条街】（自由活动约1小时，自费品尝小吃，推荐小吃：鸭血粉丝、如意回卤干、盐水鸭、糕团小点、什锦豆腐涝等；推荐店家：夫子庙小吃城、南京大排档、尹氏鸡汁汤包），有乌衣巷、文德桥、秦淮河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南京康铂酒店/宜必思酒店或/兰欧酒店或不低于以上级别酒店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南京--无锡
                <w:br/>
                上午：早餐后车赴无锡（车约2小时），游览全国 5A 级风景名胜、太湖观景最佳地点—【鼋头渚风景区】（约 2.5 小时，景交 40 元/人自理）：乘船欣赏碧水辽阔、烟波浩渺的太湖胜景。并欣赏美丽的樱花。（无锡鼋头渚樱花谷内有 3 万多株樱花树， 樱花节期间（约 3 月 15日至 4 月 15 日，花期视天气而准，如若不是花期，敬请谅解），樱花如云似霞、满树烂漫，春风轻拂、落樱飞舞，美不胜收。 樱花盛开的日子，不用再远赴日本）。郭沫若吟道：“太湖佳绝处，毕竟在鼋头”，赵朴初称赞：“鼋头渚景色胜天堂”。碧波荡漾的湖水中，花枝水影、波泛幽香，令人心旷神怡；
                <w:br/>
                浪漫：【鼋头渚赏樱三部曲】：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下午：跟着游览：“世界佛教大会永久会址”、国家5A级景区【灵山胜境】（约2小时）：摸佛手，求福寿，祈求全年平安幸福。观大型动态音乐演出“九龙灌浴”，展示佛祖释迦摩尼诞生时的宏大场面！参观88米世界第一露天铜佛“灵山大佛”；（注：灵山大佛景区较大，景区有景区交通提供，游客可根据自身情况自愿乘坐，费用40元/人自理）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无锡随心概念酒店/辅特戴斯酒店或不低于以上级别酒店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无锡-苏州-杭州
                <w:br/>
                上午：早餐后车赴苏州（车约1小时），游览园林【耦园】（游览约1小时），位于江苏省苏州市仓街小新桥巷，一面临街，三面环水，住宅居中，东西为园。大型黄石假山横亘，挺拔峻峭，自然逼真。
                <w:br/>
                车赴：休闲之都—杭州（车程约2小时）
                <w:br/>
                下午：漫步【西湖景区】（游览约2小时）：远观三潭印月（西湖中最大最美的岛，含九曲桥、我心相印亭、三潭印月等）。花港观鱼·苏堤春晓（西湖十景之一，含御碑亭、牡丹园、红鱼池、大草坪，苏堤自由漫步，移步换景，近距离感受西湖）。
                <w:br/>
                【太子湾公园】（游览约1小时），迎着春风，漫步花海中，有樱花、郁金香、二月兰、洋水仙、玉兰、鸢尾等，3月上旬至4月中下旬这些花卉将陆续迎来盛花期。
                <w:br/>
                晚上：游览“给我一日，还你千年”【宋城】（4A，游览+自由活动约2.5小时），怪街、佛山、市井街、宋成河、千年古樟、城楼广场、文化广场、聊斋惊魂等景点一步一景，打铁铺、酒坊、染坊、陶泥坊、特色小吃等七十二行老作坊鳞次栉比。并欣赏“世界三大名秀”之一的《宋城千古情》大型歌舞表演。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杭州运河海歆大酒店/浙江开元广电/临平温德姆或不低于以上级别酒店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上午：早餐前往【龙坞茶村】（游览时间不少于1.5小时）万亩碧绿龙井茶园，可信步游走茶园，任意拍照，享受杭城百姓的悠闲时光。特别赠送安排【小小背篓采茶香】在这春光乍满里漫步在百亩茶乡的小道上，迎面送来的是新鲜的空气。腰间背一小小竹篓，头戴一顶斗笠，轻轻采下茶尖，驻足，仰面，深深地吸上一口，清新的空气里夹杂着茶叶的香气，让您心旷神怡。前往茶室，闲坐古香樟树下。头顶茂密的樟树叶，听空山鸟语。山风吹过，树声一段一段，恍然有种隐居的感觉，让隐居生活暂且成为一种真实，哪怕只“偷”得半日闲情呢。
                <w:br/>
                下午：车赴乌镇 ，游览：【水乡乌镇东栅】（游览约1.5小时），游览茅盾故居、立志书院、古戏台、皮影戏、逢源双桥、汇源当铺等，感受《似水年华》氛围和古风犹存的民居格局。
                <w:br/>
                后乘车赴上海，抵达后用晚餐
                <w:br/>
                晚上：游览：【登金茂大厦88层】俯瞰大上海，感受上海迷人夜色；还可以从上往下观赏世界举世无双的酒店中庭—“时空隧道”。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上海伟樽酒店/维也纳酒店或不低于以上级别酒店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览：“万国建筑博览会”之称的【外滩风光带】（游览约30分钟），逛承载近代上海光荣与梦想的【南京路步行街】南京路是上海的第一繁华街，也是上海开埠后最早建立的一条商业街，被誉为＂中华商业第一街＂，步行街长约1200米，两侧商店林立，一眼望去，现代建筑夹杂着欧式老楼，竖挂的店铺灯箱连绵不绝，别有风情, 打卡LV路易号游船，这艘大船在南京西路上脱颖而出，闯入眼帘。它就这么“停”在陆地上，装饰金属LV专属图案的船首与船身，优雅奢华的甲板，形似硬箱的层叠式顶层结构。游览：逛【城隍庙商城】（自由活动约80分钟，这里有各种小吃，中餐自行安排，小吃推荐：南翔小笼包、鸡鸭血汤、虾仁鸡丝凤尾烧卖、鸽蛋圆子、眉毛酥、奶油五香豆、松月楼的素菜包）。【武康路—风靡上海的网红新地标】一条武康路，半部上海近代史。翻开记忆，追过武康路的还有巴金、周璇……
                <w:br/>
                下午：后根据航班时间车赴机场乘飞机回广州.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2、住宿：全程4晚入住四星酒店标间，1 晚升级入住当地豪华标准（网评五钻）酒店的标准双人间、每人每晚一个床位，若出现单男单女，客人需补单房差入住标间。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2026-03-07T19:38:04+08:00</dcterms:created>
  <dcterms:modified xsi:type="dcterms:W3CDTF">2026-03-07T19:38:04+08:00</dcterms:modified>
</cp:coreProperties>
</file>

<file path=docProps/custom.xml><?xml version="1.0" encoding="utf-8"?>
<Properties xmlns="http://schemas.openxmlformats.org/officeDocument/2006/custom-properties" xmlns:vt="http://schemas.openxmlformats.org/officeDocument/2006/docPropsVTypes"/>
</file>