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【精品玩家】西澳大利亚7天纵横南北全景之旅/珀斯/尖峰石阵/杰拉尔顿/网红粉湖/费里曼特尔/曼哲拉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OCCZSNST#2609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
                <w:br/>
                澳式西式简餐、澳式特色餐，品尝地道美食，深入了解当地生活习俗；
                <w:br/>
                <w:br/>
                体验升级
                <w:br/>
                【蓝色林滑沙】刺激好玩的沙丘体验;
                <w:br/>
                【蓝色船屋】打卡周董粉红海洋专辑拍摄取景点；
                <w:br/>
                【国王公园】珀斯市区海拔最高的公园，可以俯瞰整个珀斯城市风景；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【凯文森野生动物园Caversham Wildlife Park】
                <w:br/>
                前往最受人们喜爱，欣赏考拉、白袋鼠、袋熊、剪羊毛秀表演等，孩子们可以摸考拉，喂袋鼠，给小羊喂奶，尽情享受跟动物相处的快乐。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早餐：酒店早餐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自费项目推荐：A$410/人（约45分钟）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
                <w:br/>
                早餐后开始今日精彩之旅：
                <w:br/>
                全天自由活动（不含用车+用餐+司导服务）
                <w:br/>
                【客人可选择自费前往罗特尼斯岛一日游，10人起订，含码头接送（费里曼特尔码头）+来回船票+环岛巴士游+领队陪同上岛）】：
                <w:br/>
                1、	价格AUD225/人（大小同价）；
                <w:br/>
                2、	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价格	备注
                <w:br/>
                岛上赛格威Segway（60分钟）	AUD89/人	早上1100 及 下午1430  
                <w:br/>
                岛上自行车	AUD35/天/辆	押金参考200澳币
                <w:br/>
                岛上跳伞1000FT	AUD439/人	
                <w:br/>
                岛上跳伞1500FT	AUD549/人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 曼哲拉 – 弗里曼特尔小镇 – 珀斯-/-广州	航班：CZ320/23:55-07:55+1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交通：专车 飞机
                <w:br/>
              </w:t>
            </w:r>
          </w:p>
        </w:tc>
        <w:tc>
          <w:tcPr/>
          <w:p>
            <w:pPr>
              <w:pStyle w:val="indent"/>
            </w:pPr>
            <w:r>
              <w:rPr>
                <w:rFonts w:ascii="宋体" w:hAnsi="宋体" w:eastAsia="宋体" w:cs="宋体"/>
                <w:color w:val="000000"/>
                <w:sz w:val="20"/>
                <w:szCs w:val="20"/>
              </w:rPr>
              <w:t xml:space="preserve">早餐：酒店内     午餐：特色鱼薯餐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3.全程豪华酒店双人标准间住宿，澳洲新西兰部分酒店标间为大小床，属正常情况
                <w:br/>
                4. 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6.团队用餐标准：除标准飞机餐外，早餐为酒店早餐或餐盒，午晚餐为中式桌餐8菜1汤（或特色餐及自助餐），特色餐以行程中标注为准。餐标午餐/晚餐35澳币/餐/人，8正5早
                <w:br/>
                7.旅行社责任险。（旅游意外险不含，建议出行前自行按需购买个人出境旅游意外险！）
                <w:br/>
                8. 全程服务费￥700/人。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2500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罗特尼斯岛一日游</w:t>
            </w:r>
          </w:p>
        </w:tc>
        <w:tc>
          <w:tcPr/>
          <w:p>
            <w:pPr>
              <w:pStyle w:val="indent"/>
            </w:pPr>
            <w:r>
              <w:rPr>
                <w:rFonts w:ascii="宋体" w:hAnsi="宋体" w:eastAsia="宋体" w:cs="宋体"/>
                <w:color w:val="000000"/>
                <w:sz w:val="20"/>
                <w:szCs w:val="20"/>
              </w:rPr>
              <w:t xml:space="preserve">
                【客人可选择自费前往罗特尼斯岛一日游，10人起订，含码头接送（费里曼特尔码头）+来回船票+环岛巴士游+领队陪同上岛）】：
                <w:br/>
                1、	价格AUD225/人（大小同价）；
                <w:br/>
                2、	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225.00</w:t>
            </w:r>
          </w:p>
        </w:tc>
      </w:tr>
      <w:tr>
        <w:trPr/>
        <w:tc>
          <w:tcPr/>
          <w:p>
            <w:pPr>
              <w:pStyle w:val="indent"/>
            </w:pPr>
            <w:r>
              <w:rPr>
                <w:rFonts w:ascii="宋体" w:hAnsi="宋体" w:eastAsia="宋体" w:cs="宋体"/>
                <w:color w:val="000000"/>
                <w:sz w:val="20"/>
                <w:szCs w:val="20"/>
              </w:rPr>
              <w:t xml:space="preserve">乘观光飞机饱览粉湖风光</w:t>
            </w:r>
          </w:p>
        </w:tc>
        <w:tc>
          <w:tcPr/>
          <w:p>
            <w:pPr>
              <w:pStyle w:val="indent"/>
            </w:pPr>
            <w:r>
              <w:rPr>
                <w:rFonts w:ascii="宋体" w:hAnsi="宋体" w:eastAsia="宋体" w:cs="宋体"/>
                <w:color w:val="000000"/>
                <w:sz w:val="20"/>
                <w:szCs w:val="20"/>
              </w:rPr>
              <w:t xml:space="preserve">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A$(澳元)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2026-05-08T03:55:40+08:00</dcterms:created>
  <dcterms:modified xsi:type="dcterms:W3CDTF">2026-05-08T03:55:40+08:00</dcterms:modified>
</cp:coreProperties>
</file>

<file path=docProps/custom.xml><?xml version="1.0" encoding="utf-8"?>
<Properties xmlns="http://schemas.openxmlformats.org/officeDocument/2006/custom-properties" xmlns:vt="http://schemas.openxmlformats.org/officeDocument/2006/docPropsVTypes"/>
</file>