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【全景恩施】湖北双飞5天｜屏山大峡谷｜梭布垭石林｜清江大峡谷·蝴蝶岩｜狮子关｜女儿城｜地心谷｜恩施大峡谷·云龙河地缝｜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JSJ-HB20260506-MXES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来程（第一天）：广州飞荆州CZ6659（ 1820-2005）
                <w:br/>
                回程（第五天）：荆州飞广州CZ6660（2100-2310）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【屏山大峡谷】“中国仙本那”“东方的诺亚方舟”
                <w:br/>
                【狮子关景区】宣恩三大古雄关之一，被誉为“廊桥遗梦”,是中国最美水上浮桥之一
                <w:br/>
                【地心谷景区】“人类起源地”“施南第一佳要”景区全程悬空栈道
                <w:br/>
                【清江大峡谷】世界唯一一个震撼的喀斯特地貌的神奇蝴蝶岩
                <w:br/>
                【恩施大峡谷·云龙河地缝】奇异独特的喀斯特地貌景观和瀑布群，被誉为地球上最美丽的伤痕
                <w:br/>
                【梭布垭石林】世界最古老奥陶纪石林、4亿年的等待，只为你的到来
                <w:br/>
                【土家女儿城】中国第八大人造古镇，世间男子不二心，天下女儿第一城
                <w:br/>
                【宣恩仙山贡水】文澜桥步行至墨达楼,花灯璀璨,仿佛穿越时空回到了古代
                <w:br/>
                ◎贴心安排
                <w:br/>
                1）豪华旅游车专车专用，不套团，核心景区深度游！
                <w:br/>
                2）景区交通明明白白消费，充足时间游览，品质畅玩！
                <w:br/>
                3）出行交通：广州-荆州飞机5天往返，劲省数小时车程。
                <w:br/>
                4）特别赠送：电子大合照，游览期间每人每天一瓶恩施富硒山泉水。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广州-荆州沙市机场（CZ6659/18:20-20:05）
                <w:br/>
                集合于广州白云机场乘座飞机前往荆州（参考航班：（CZ6659/18:20-20:05，具体时间以实际出票为准）抵达后乘车前往酒店入住休息。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荆州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荆州-地心谷
                <w:br/>
                早餐后乘车前往【地心谷】（未含必销景交30元/人，自愿自理：玻璃桥70元/人，观光电梯35元/人，空中魔毯25元/人）（车程约3小时，游玩约3小时）恩施地心谷，当惊世界殊！这里2.5亿年前石破天惊的嶂谷地质奇观震撼全球；这里215万年前的“建始直立人遗址”挑战人类起源学说；这里4000年前中华文明“巴盐古道”驰名中外；(山)险、(谷)奇、(道)古、(洞)野冠天下，地心归来不看谷！地心谷9D玻璃悬索桥，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晚餐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高坪</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梭布垭石林，清江大峡谷·蝴蝶岩，女儿城
                <w:br/>
                早餐后乘车前往【野三峡旅游区】（车程约1.5小时）在野三峡景阳旅游码头乘船游览清江最美、最深、最具原生态特色的河段。恩施清江画廊奇山秀水典藏，峡谷风光如画。全程共分为红花峡、千瀑峡、蝴蝶峡三个峡段，峡谷两岸屏峦入画，石峰雄奇，绝壁林泉，瀑布飘逸，更有两岸的吊脚楼群和土家田园掩映在青山碧水之间，风景迷人，风情醉人，被中外游客赞誉为：中国最清江，土家最美河，上岸游览【清江明珠-蝴蝶岩】，蝴蝶岩是清江上的一颗明珠，是从未被人踏足的一片神秘处女地，是清江上唯一具备上岸观光、体验、休闲功能的悬崖洞穴景区。
                <w:br/>
                中餐后前往【梭布垭石林】（未含景区景交30元/人）（车程约2小时，游玩时间约2小时）有“天然氧吧”“戴冠石林”之称，位于恩施市太阳河乡，为全国最大奥陶纪灰岩戴冠石林，景区总面积21平方公里，属典型的喀斯特地貌。游莲花寨，犀牛沟和磨子沟等景区，整个石林景区状若一只巨大的葫芦，四周翠屏环绕、群峰竞秀、林中遍布奇岩怪石、形状各异，有的婀娜多姿，有的峥嵘雄奇，有的形若苍鹰望月，有的神似仙女回眸，有的恰似龙争虎斗，有的酷肖莲花朵朵。
                <w:br/>
                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
                <w:br/>
                （温馨提示：女儿城表演以景区实际安排为准，若遇下雨等情况无法表演，敬请谅解，无法退任何费用；自由活动时间，请保管好随身携带物品、尊重当地民俗面貌注意人自身安全。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女儿城</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狮子关，屏山大峡谷，宣恩仙山贡水
                <w:br/>
                早餐后前往游览【狮子关旅游区】（未含景区景交30元/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后前往【屏山大峡谷】（未含单程船票及景区换乘车80元/人）（车程约2小时，游玩时间约3小时；）（自愿自理悬浮拍照小木船30元/人）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若遇屏山大峡谷未开园的情况下，我社更换景点为【腾龙洞景区】门票费用不增不减，未含腾龙洞景交22元/人，自愿自理洞内电瓶车10元/人）
                <w:br/>
                后前往宣恩【仙山贡水】最美夜景，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恩施大峡谷·云龙河地缝 荆州沙市机场-广州（CZ6660/21:00-23:00）
                <w:br/>
                早餐后前往游览【恩施大峡谷】后乘坐景区交通车进入景区，游览恩施大峡谷第一大景点【云龙河地缝】（游览时间2小时）（未含景区地面缆车30元/人）（自愿自理垂直小蛮腰电梯30元/人）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后从荆州沙市机场出发返回广州（参考航班CZ6660/21:00-23:00）结束愉快的旅行。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1、大交通：广州-荆州5天往返飞机经济舱，请尽量提供身份证复印件或拍照；
                <w:br/>
                2、住宿：4晚网评三钻酒店（标准双人间，每成人每晚一个床位；行程所列酒店如因节假日房间爆满或政策原因酒店被征用等特殊原因无法安排，我社将换用同等级别酒店，但不赔偿任何损失）请自备一次性用品；
                <w:br/>
                （1）单房差补350元/人，退房差180元/人
                <w:br/>
                     0429/0430/0502（五一假期）单房差补550元/人，退房差280元/人
                <w:br/>
                （2）参考酒店：高坪阳烁智能酒店或同级，宣恩国际酒店、澜庭、源达或同级，女儿城纽宾凯智能酒店、季枫或同级，荆州兰欧酒店、燕东或同级。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其中2常规团餐30元/人/餐+1餐特色餐恩施摔碗酒40元/人/餐+1餐宣恩烤鱼40元/人/餐）十人一桌十菜一汤，船餐除外，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6、导游标准：全程持证导游服务，此行程10人成团当地安排地接导游，10人以下当地司机兼向导，向导不进入景区，景区内需客人自行游览。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7、●未含往程机票税费成人440元/人，12岁以下儿童160元/人（若临时有调整，具体以航司政策为准），报名时收取。
                <w:br/>
                8、未含必销景区交通合计200元/人（屏山大峡谷单程船票及景交80元/人，恩施大峡谷地面缆车30元/人，地心谷景交30元/人，梭布垭景交30元/人，狮子关景交30元/人）报名时收取或当地现付导游。
                <w:br/>
                9、自愿自理：
                <w:br/>
                地心谷玻璃桥70元/人；观光电梯35元/人；悬崖列车90元/人；地心奇航60元/人。
                <w:br/>
                恩施大峡谷云龙地缝小蛮腰电梯30元/人。
                <w:br/>
                屏山大峡谷自愿自理悬浮拍照小木船30元/人。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未含往程机票税费成人440元/人，12岁以下儿童160元/人（若临时有调整，具体以航司政策为准），报名时收取。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440.00</w:t>
            </w:r>
          </w:p>
        </w:tc>
      </w:tr>
      <w:tr>
        <w:trPr/>
        <w:tc>
          <w:tcPr/>
          <w:p>
            <w:pPr>
              <w:pStyle w:val="indent"/>
            </w:pPr>
            <w:r>
              <w:rPr>
                <w:rFonts w:ascii="宋体" w:hAnsi="宋体" w:eastAsia="宋体" w:cs="宋体"/>
                <w:color w:val="000000"/>
                <w:sz w:val="20"/>
                <w:szCs w:val="20"/>
              </w:rPr>
              <w:t xml:space="preserve">必销景区交通</w:t>
            </w:r>
          </w:p>
        </w:tc>
        <w:tc>
          <w:tcPr/>
          <w:p>
            <w:pPr>
              <w:pStyle w:val="indent"/>
            </w:pPr>
            <w:r>
              <w:rPr>
                <w:rFonts w:ascii="宋体" w:hAnsi="宋体" w:eastAsia="宋体" w:cs="宋体"/>
                <w:color w:val="000000"/>
                <w:sz w:val="20"/>
                <w:szCs w:val="20"/>
              </w:rPr>
              <w:t xml:space="preserve">未含必销景区交通合计200元/人（屏山大峡谷单程船票及景交80元/人，恩施大峡谷地面缆车30元/人，地心谷景交30元/人，梭布垭景交30元/人，狮子关景交30元/人）报名时收取或当地现付导游。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地心谷玻璃桥70元/人；观光电梯35元/人；悬崖列车90元/人；地心奇航60元/人。
                <w:br/>
                恩施大峡谷云龙地缝小蛮腰电梯30元/人。
                <w:br/>
                屏山大峡谷自愿自理悬浮拍照小木船30元/人。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1、行程中遇到的景点、博物馆、餐厅内设立的购物场所，均不属于旅行社指定购物点，客人遵从自愿参观自愿购买原则；
                <w:br/>
                2、机票均属特价机票，一经开出不得签转、退票，如客人原因导致机票姓名与证件不符产生损失将由客人承担；。
                <w:br/>
                3、在实际游览过程中我社可根据实际情况，在保证行程景点游览的前提下，在不减少游览景点和游览时间的前提下，对景点的游览顺序作合理的调整；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6、本行程门票费用是旅行社团队协议价格核算，12周岁以下按成人操作的儿童和持老人证、军官证、学生证、教师证等其他有效证件享受景区门票优惠的游客不存在价格差异，无差价退还，敬请注意！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8、团队接待质量以客人意见单为准，如客人在当地无异议，返回后我社概不接受投诉；对于客人在行程中反应的问题或投诉，我社将会及时做出处理或补救；
                <w:br/>
                9、具体行程和航班以出票前汇清团款确认时间为准，如遇航空公司政策性调价我社保留调价权！
                <w:br/>
                10、酒店条件按内地标准审核，多数为按时间段提供热水，请游客入住酒店时了解清楚，冲凉时，请将酒店的毛巾铺放在淋浴的地方，以防止滑倒、摔伤；
                <w:br/>
                11、此团为散客拼团，不派全陪；
                <w:br/>
                12、如客人因自身原因不参加我社安排的游览景点，我社则视为自动放弃权力，不退任何费用；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12周岁内（不含12周岁）儿童：含往返大交通费用、当地旅游车车费、正餐半价餐费；不含机票税费、门票、景交、不含床位费（含早餐），如超高产生门票及其他费用由家长现付</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2026-06-10T15:30:20+08:00</dcterms:created>
  <dcterms:modified xsi:type="dcterms:W3CDTF">2026-06-10T15:30:20+08:00</dcterms:modified>
</cp:coreProperties>
</file>

<file path=docProps/custom.xml><?xml version="1.0" encoding="utf-8"?>
<Properties xmlns="http://schemas.openxmlformats.org/officeDocument/2006/custom-properties" xmlns:vt="http://schemas.openxmlformats.org/officeDocument/2006/docPropsVTypes"/>
</file>