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【八度暹罗】泰国曼谷、芭提雅双飞6天（纯玩）5-8月行程单</w:t>
      </w:r>
    </w:p>
    <w:p>
      <w:pPr>
        <w:jc w:val="center"/>
        <w:spacing w:after="100"/>
      </w:pPr>
      <w:r>
        <w:rPr>
          <w:rFonts w:ascii="宋体" w:hAnsi="宋体" w:eastAsia="宋体" w:cs="宋体"/>
          <w:sz w:val="20"/>
          <w:szCs w:val="20"/>
        </w:rPr>
        <w:t xml:space="preserve">泰国曼谷+芭堤雅6日5晚(派领队+当地导游|正点航班+广州直飞)全程入住泰式国五酒店|玛丽莲号夜游湄南河+全明星号游轮|八个维度深度游泰国:欣赏国粹孔剧+旅拍格兰岛+水门寺大佛+实弹射击+泰国泼水+骑大象+泰服+放水灯|龙虾大餐(每人一只)</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BDXL-QY-3-7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D1： CZ3081 广州CAN/曼谷BKK 1225-1430 
                <w:br/>
                D6： CZ3082 BKK曼谷/广州CAN 1545-1940
                <w:br/>
                <w:br/>
                参考航班B：
                <w:br/>
                D1： CZ8099 广州CAN/曼谷BKK 1040-1250 
                <w:br/>
                D6： CZ8100 曼谷BKK/广州CAN 1345-1745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【品质服务】专业的中国籍领队、中文导游贴心服务，让您玩舒心、开心、放心；
                <w:br/>
                【甄选酒店】全程入住泰式国五酒店，让您整个行程睡眠无忧；
                <w:br/>
                【美食盛宴】升级海边海景餐厅泰式海鲜小炒+人手一只大龙虾，游轮国际自助餐、 全明星国际自助餐，海鲜特色餐、锦鲤水上餐厅社会餐，更安排夜市体验当地美食。
                <w:br/>
                【网红景点】 打卡绝美夜景地标式夜市&amp;夜景：玛丽莲号夜游湄南河、曼谷夜市，全明星号游轮
                <w:br/>
                                     打卡新晋网红景点： 水门大金佛、曼谷琉璃塔博物馆、实弹射击-爽泰庄园四合一
                <w:br/>
                                     欣赏泰国国宝级艺术--孔剧：沙拉查棱功皇家剧院 
                <w:br/>
                                     经典必游：大皇宫，骑大象，杜拉拉水上市场
                <w:br/>
                【特别安排】 出海格兰岛-摄影师海岛旅拍，引爆你的朋友圈。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广州-曼谷-漫步唐人街-入住酒店 航司：南方航空
                <w:br/>
                于指定时间集合，由领队带领办理相关出国手续。搭乘班机从广州白云国际机场直飞“微笑之国”—泰国（约3小时），抵达后，由指引牌指引经过移民局后提取行李，通过海关，由旅游专用贵宾出口出机场，机场小弟举接机牌；由我司专业导游接团致欢迎词；
                <w:br/>
                【唐人街】曼谷唐人街（China Town），在泰国首都曼谷市区西部，是城区最繁华的商业区之一，其规模及繁华程度，在东南亚各地的唐人街中，堪称魁首。这座富有华夏风采的名副其实的"中国城"，食品店、酒店、百货店、杂货店、鞋店、工艺品商店，比比皆是，但最多的是金店，门面虽不大，但装饰得富丽堂皇，精品商店出售的都是来自中国大陆的知名产品，贵州的茅台酒、北京的王致和臭豆腐、北京同仁堂的丸药、漳州的片仔癀、重庆的天麻等中药，五花八门，应有尽有。此外，还有出售华文书报的书店、报摊，也有潮州戏院，国语影院等，后返回酒店。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大皇宫玉佛寺-赠送国粹孔剧central park曼谷绿肺-玛丽莲号夜游湄南河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沙拉查棱功皇家剧院】（赠送项目，周六日闭馆）被认为是泰国国宝级艺术的孔剧（Khon）是沙拉查棱功皇家剧院最大的卖点。孔剧可以说是古代暹罗艺术的缩影，以宫廷戏剧的典雅框架，融入鲜活生动的泰国民间艺术，集舞蹈、音乐、诗歌、绘画、武术和皮影等各种艺术形式于一身，被认为是泰国最美丽的舞剧艺术，剧院也因孔剧表演而名声大噪。
                <w:br/>
                温馨提示：	
                <w:br/>
                1、如遇周六日或者泰国皇室活动等因素皇家剧院闭馆，则无法参观！
                <w:br/>
                【Central Park】曼谷绿肺 最大的亮点就是拥有全泰国最大的城市空中花园绿洲，纵跨整个购物中心4-6层，地面的Lumpini Park绿洲公园堪比纽约中央公园和伦敦海德公园，坐拥市中心C位的同时还提供震撼的城市全景视野。空中花园里别出心裁设置里8大空间：D Garden花园、鸟巢观景台、Sawadee Bangkok观景台、Dusitpini圆形剧场、水瀑布、The Terrace连通空间、The Plaza休闲区和专门举办活动的Courtyard，Central Park商场LG层的「Parkside市场」绝对是吃货必打卡地！这里汇集了来自泰国各地的街头美食和多家米其林推荐小吃，种类多达上千种，一站吃遍全泰风味。
                <w:br/>
                【玛丽莲号夜游湄南河+游轮自助晚餐】湄南河游船最令人难忘的，莫过于那些精心设计的浪漫时刻。当游船经过郑王庙时，整座寺庙在灯光映照下金光闪闪，仿佛穿越回大城王朝的鼎盛时期；而当游船调头返航时，曼谷天际线的全景夜景突然展现在眼前，这种视觉冲击力足以让任何人为之惊叹，美食是玛丽莲号另一大亮点。船上提供正宗泰式自助餐，由米其林星级厨师团队精心打造。从开胃的冬阴功汤到主打的泰式咖喱蟹，从清爽的青木瓜沙拉到香甜的芒果糯米饭，每一道菜都选用当季最新鲜的食材，还原最地道的泰国风味。
                <w:br/>
                交通：大巴车
                <w:br/>
              </w:t>
            </w:r>
          </w:p>
        </w:tc>
        <w:tc>
          <w:tcPr/>
          <w:p>
            <w:pPr>
              <w:pStyle w:val="indent"/>
            </w:pPr>
            <w:r>
              <w:rPr>
                <w:rFonts w:ascii="宋体" w:hAnsi="宋体" w:eastAsia="宋体" w:cs="宋体"/>
                <w:color w:val="000000"/>
                <w:sz w:val="20"/>
                <w:szCs w:val="20"/>
              </w:rPr>
              <w:t xml:space="preserve">早餐：酒店自助     午餐：X     晚餐：游轮国际自助餐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水门大金佛-曼谷琉璃塔博物馆-杜拉拉水上市场-全明星号-风月步行街
                <w:br/>
                酒店享用早餐，前往参观--
                <w:br/>
                参观【水门寺大佛】（游览时间约60分钟）水门寺金色大佛是曼谷新地标，于 2021 年修建完成。在曼谷市中心，巨大的金身佛像禅定静坐，颔首垂眉，俯瞰着曼谷的芸芸众生。佛像高69米，约等于20层楼高。在远处的高架桥、曼谷街头、湄南河上，都能找到绝佳的观景位，非常庄严。大佛旁还建有一座佛塔，高80米，共有5层，每层都有不同的收藏品展出，尤其是第五层内还建有一座8米高的绿色琉璃佛塔，堪称塔中之塔。
                <w:br/>
                【曼谷琉璃塔博物馆】这座佛塔位于水门寺白塔顶楼，整个拱顶散发着荧光绿的光芒，外层渐变的星河蓝和波点状图案构成了一个浩瀚的宇宙。正中央，琉璃塔的顶部矗立着金色的佛像，四周精雕细琢的柱子支撑着整个繁星圆顶。最外层的画像则是静坐的佛祖，头顶延伸的是菩提树，每一棵树都不一样，树梢上飞舞着凤凰。穹顶下方是绿色的琉璃塔，由水晶一层层叠加而成。塔中守护着得道高僧的舍利子。整个佛塔的细节雕刻得非常精美，简直让人叹为观止。
                <w:br/>
                【杜拉拉水上市场】(游览时间约50分钟)《杜拉拉升职记》的拍摄地，融合了浓郁纯朴的泰国乡村文化气息，一幢幢古色古香的木雕风格泰式房屋围建于迂回的河道上而形成风情独特的水上人家。您在此可观赏到泰国传统的的民族舞，婉转的笙歌，独特的叫卖场景，特色的服装、工艺品，在这里还有很多小吃，色泽可谓五颜六色，绚丽缤纷，一年四季的水果水果随处可见，载舟上售卖。
                <w:br/>
                【全明星豪华游轮巡游暹罗湾】（游览时间约90分钟）看人妖，到东方公主——OUT！！！来全明星吧——这是目前为止唯一一艘有芭提 雅海事局批准可以在芭提雅湾航行的游船；和东方公主号不同，它并不是停留在海中央，而是环游整个芭提雅海湾，游览整个芭提雅，游轮上的餐食更是一绝哦。
                <w:br/>
                【风月步行街】（游览时间约30分钟）白天和晚上有很大差别，白天门厅清冷，晚上灯火通明。步行街两旁有各式小吃、酒吧，街上熙熙攘攘，是游客必经之地。在这里可以吃到便宜的海鲜大餐。酒吧中经常有音乐表演。
                <w:br/>
                交通：大巴车
                <w:br/>
              </w:t>
            </w:r>
          </w:p>
        </w:tc>
        <w:tc>
          <w:tcPr/>
          <w:p>
            <w:pPr>
              <w:pStyle w:val="indent"/>
            </w:pPr>
            <w:r>
              <w:rPr>
                <w:rFonts w:ascii="宋体" w:hAnsi="宋体" w:eastAsia="宋体" w:cs="宋体"/>
                <w:color w:val="000000"/>
                <w:sz w:val="20"/>
                <w:szCs w:val="20"/>
              </w:rPr>
              <w:t xml:space="preserve">早餐：酒店自助     午餐：泰式特色餐     晚餐：全明星国际自助餐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出海格兰岛-摄影师海岛旅拍-丛林大象营地下午茶（含一杯）-实景人妖秀-水中骑大象
                <w:br/>
                酒店享用早餐，前往参观—
                <w:br/>
                【格兰岛出海-摄影师海岛旅拍】（游览时间约3-4小时，包含每组家庭随机个人照片），搭乘豪华快艇情系格兰，这里是上帝的调色盘。喝下这碗蓝毒！这里不止是阳光沙滩这么简单的浪漫~来！听海洋的心跳声。在岛上欣赏芭提雅的美景，在碧蓝的天空下、清澈见底的海底中游泳，享受各种各样的娱乐活动：降落伞空中遨游（途经水上平台）、也可参加水上电单车、香蕉船、海底漫步、骑摩托艇等等，费用自理。当然也可以在沙滩享受日光浴，令人十分惬意。还能拿上拍好的旅拍美照片，引爆你的朋友圈。
                <w:br/>
                温馨提示：
                <w:br/>
                1.快艇遇风浪大较颠簸，且岛上活动属刺激及一定危险性活动，不适合65岁以上长者，及高血压、心脏病患者,我司将安排长者在海边休息，提供午餐。
                <w:br/>
                2.休闲夏装，游玩最好携带太阳镜，防晒用品。
                <w:br/>
                3.岛上的海上项目属于客人自理消费项目，如参加报名，费用直接交予船家。
                <w:br/>
                【丛林大象营地下午茶（含一杯）-实景人妖秀-水中骑大象】Mong Chang Cafe不仅是一处咖啡店，更是一个充满乐趣的野生动物园，绝对是个不错的选择,这里不仅可以骑大象、喝咖啡、吃饭，还能看人妖表演和各种动物，简直是亲子游的完美场所,拿着门票可以去咖啡馆换一杯饮料。还能看看实景人妖秀, 演出结束后，可以跟人妖合影，演员们非常友好，合影时还会跟你互动。
                <w:br/>
                温馨提示：如与美丽的人妖或男模合影，需要自备泰铢约100泰铢/次作为小费
                <w:br/>
                交通：大巴车
                <w:br/>
              </w:t>
            </w:r>
          </w:p>
        </w:tc>
        <w:tc>
          <w:tcPr/>
          <w:p>
            <w:pPr>
              <w:pStyle w:val="indent"/>
            </w:pPr>
            <w:r>
              <w:rPr>
                <w:rFonts w:ascii="宋体" w:hAnsi="宋体" w:eastAsia="宋体" w:cs="宋体"/>
                <w:color w:val="000000"/>
                <w:sz w:val="20"/>
                <w:szCs w:val="20"/>
              </w:rPr>
              <w:t xml:space="preserve">早餐：酒店自助     午餐：海鲜特色餐     晚餐：锦鲤水上餐厅社会餐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实弹射击（含5发）-爽泰庄园四合一（泰服+泼水+水果+放水灯）-曼谷新火车头夜市（赠送一杯泰式奶茶）
                <w:br/>
                酒店享用早餐，前往参观—
                <w:br/>
                【实弹射击体验】射击馆备有多余种枪械可让游客体验真枪实弹之妙趣，夺魁神枪手之风采。（含免费5颗子弹，未满18岁和60周岁以上的不可参加且不退费用，安全第一！）
                <w:br/>
                【爽泰庄园四合一】（游览时间约90分钟） (泰服体验，体验泼水节、放水灯、水果餐)：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曼谷新火车头夜市】（赠送一杯泰式奶茶）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早餐：酒店自助     午餐：海边海景餐厅泰式海鲜小炒+人手一只大龙虾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KINGPOWER皇权免税店-送机-广州 航司：南方航空
                <w:br/>
                酒店享用早餐，前往参观—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随后我们前往曼谷国际机场，将乘机返回广州，抵达机场后散团。希望这次的旅行能让您收获满满，让您身心都能得到完全的释放。
                <w:br/>
                备注：因东南亚国家属于小费制国家，行程最后一天，如觉得司机服务好，可以出于自愿适当给予些小费司机；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曼谷泰式国五参考酒店：
                <w:br/>
                阿萨温会议大酒店(Asawin Grand Convention Hotel)
                <w:br/>
                曼谷奇迹大酒店(Miracle Grand Convention Hotel)
                <w:br/>
                里士满时尚会议大酒店(Grand Richmond Stylish Convention Hotel)
                <w:br/>
                <w:br/>
                芭提雅泰式国五酒店参考酒店：
                <w:br/>
                泰拉纳拉(Terra Nara)
                <w:br/>
                芭堤雅大道酒店(Way Hotel Pattaya)
                <w:br/>
                芭堤雅布莱顿大酒店(Brighton Grand Hotel Pattaya)
                <w:br/>
                芭堤雅花园海景大酒店(Garden Cliff Resort &amp; Spa Pattaya)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1、房差：单房差1580元/人；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2026-08-05T08:27:03+08:00</dcterms:created>
  <dcterms:modified xsi:type="dcterms:W3CDTF">2026-08-05T08:27:03+08:00</dcterms:modified>
</cp:coreProperties>
</file>

<file path=docProps/custom.xml><?xml version="1.0" encoding="utf-8"?>
<Properties xmlns="http://schemas.openxmlformats.org/officeDocument/2006/custom-properties" xmlns:vt="http://schemas.openxmlformats.org/officeDocument/2006/docPropsVTypes"/>
</file>