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【CZ纯享新马B】新加坡、马来西亚双飞5天(马进新出)3-7月行程单</w:t>
      </w:r>
    </w:p>
    <w:p>
      <w:pPr>
        <w:jc w:val="center"/>
        <w:spacing w:after="100"/>
      </w:pPr>
      <w:r>
        <w:rPr>
          <w:rFonts w:ascii="宋体" w:hAnsi="宋体" w:eastAsia="宋体" w:cs="宋体"/>
          <w:sz w:val="20"/>
          <w:szCs w:val="20"/>
        </w:rPr>
        <w:t xml:space="preserve">新加坡+马来西亚5日4晚(纯玩+派领队|南航正点|广州直飞|行程轻松不走回头路)升级2晚吉隆坡国五酒店+100元蒸汽海鲜大餐|鱼尾狮公园+滨海湾花园+双子塔夜景+黑风洞|彩云天梯+三大清真寺|独家安排:杜莎夫人蜡像馆四合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CXXM-B-QY-3-7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马进新出参考航班 
                <w:br/>
                第一天:CZ3047 广州-吉隆坡 0915-1340
                <w:br/>
                第五天:CZ3040 新加坡-广州 1750-2205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【畅游狮城】滨海湾花园、新加坡地标-鱼尾狮公园、杜莎夫人蜡像馆
                <w:br/>
                【畅玩大马】吉隆坡标志-双子塔、亚罗街美食中心、黑风洞、云上花园
                <w:br/>
                【品质交通】南航正点航班广州往返，马入新出，省下7小时游玩时间充足； 
                <w:br/>
                【品质美食】咖喱鱼头特色餐、海南鸡饭、蟹黄鱼翅羹、升级100元餐标海鱼村蒸汽海鲜大餐
                <w:br/>
                【高端住宿】升级两晚吉隆坡国际五星度假村酒店，加量不加价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广州-吉隆坡-太子城广场-首相署-粉色水上清真寺
                <w:br/>
                指定时间集合，搭乘航班飞往美丽的城市——吉隆坡，展开五彩缤纷的愉快旅途。
                <w:br/>
                【太子城广场】、远观【首相署】、【粉红水上清真寺】（遇宗教活动只能外观）。位于马来西亚新行政中心布城（Putrajaya），整座寺有四分之三建筑在布拉特湖上，也被人们称为水上清真寺。因其顶部花岗石砌成的粉红色屋顶，视觉效果超棒。该寺在1997年动工兴建，耗资巨大，可容纳15000人聚礼。外观为清一色粉红色，颜色相当柔美，大量使用玫瑰大理石建成。有九个圆顶，高度可达50米。后入住酒店
                <w:br/>
                温馨提示：
                <w:br/>
                1、请提前 3 小时到达广州白云机场集中； 
                <w:br/>
                2、马来西亚是亚热带国家，紫外线相对强烈，请做好防晒。
                <w:br/>
                3、凡是⼊境马来西亚都需要填写⼊境卡MDAC，必须在旅游日期的三天内填写，网址：https://imigresen-online.imi.gov.my/mdac/main
                <w:br/>
                交通：飞机+大巴车
                <w:br/>
              </w:t>
            </w:r>
          </w:p>
        </w:tc>
        <w:tc>
          <w:tcPr/>
          <w:p>
            <w:pPr>
              <w:pStyle w:val="indent"/>
            </w:pPr>
            <w:r>
              <w:rPr>
                <w:rFonts w:ascii="宋体" w:hAnsi="宋体" w:eastAsia="宋体" w:cs="宋体"/>
                <w:color w:val="000000"/>
                <w:sz w:val="20"/>
                <w:szCs w:val="20"/>
              </w:rPr>
              <w:t xml:space="preserve">早餐：X     午餐：X     晚餐：肉骨茶+面包鸡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黑风洞-彩云天梯-云上花园-亚罗街美食中心-外观双子星塔-莎罗马人行天桥
                <w:br/>
                享用早餐，然后开始游览：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【云上花园】乘坐世界上最长的缆车，前往海拔 1700 米的Genting Highlands，这里是马来西亚最受欢迎的高原度假胜地，是马来西亚最大的娱乐城、体育设施，保罗万象、应有尽有，令人流连忘返。
                <w:br/>
                【亚罗街美食中心】（晚餐自理）本地人喜爱的美食中心，价格亲民，里面设置很多小摊位，下班时间这里非常热闹，我们加入其中，品尝最地道的马来味道。
                <w:br/>
                【双子星塔】（外观、夜拍）马来西亚的标志性建筑；这幢外形独特的银色尖塔式建筑，号称世界最高的塔楼，是马来西亚经济蓬勃发展的象徵。
                <w:br/>
                【莎罗马人行天桥】Saloma Link行人天桥地点位于吉隆坡甘榜峇鲁轻快铁站（Kampung Baru LRT）附近，主要是衔接甘榜峇鲁与吉隆坡国油双塔楼（KLCC）的
                <w:br/>
                行人天桥。该人行天桥的屋顶部分，由4100盏LED灯打造而成，晚间会随不同节日变换颜色，尤其是夜间看起来更具吸引力，不妨傍晚到访，等待等入夜后的亮灯，这样就可以体验两种日夜不同感觉。
                <w:br/>
                交通：大巴车
                <w:br/>
              </w:t>
            </w:r>
          </w:p>
        </w:tc>
        <w:tc>
          <w:tcPr/>
          <w:p>
            <w:pPr>
              <w:pStyle w:val="indent"/>
            </w:pPr>
            <w:r>
              <w:rPr>
                <w:rFonts w:ascii="宋体" w:hAnsi="宋体" w:eastAsia="宋体" w:cs="宋体"/>
                <w:color w:val="000000"/>
                <w:sz w:val="20"/>
                <w:szCs w:val="20"/>
              </w:rPr>
              <w:t xml:space="preserve">早餐：酒店自助     午餐：蒸汽海鲜餐或海鲜火锅     晚餐：X   </w:t>
            </w:r>
          </w:p>
        </w:tc>
        <w:tc>
          <w:tcPr/>
          <w:p>
            <w:pPr>
              <w:pStyle w:val="indent"/>
            </w:pPr>
            <w:r>
              <w:rPr>
                <w:rFonts w:ascii="宋体" w:hAnsi="宋体" w:eastAsia="宋体" w:cs="宋体"/>
                <w:color w:val="000000"/>
                <w:sz w:val="20"/>
                <w:szCs w:val="20"/>
              </w:rPr>
              <w:t xml:space="preserve">吉隆坡国五酒店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DIY巧克力-苏丹皇宫-独立广场-国家清真寺-默迪卡118-马六甲-三宝山-马六甲海峡清真寺
                <w:br/>
                享用早餐，
                <w:br/>
                【巧克力DIY】（约30分钟）了解热带植物可可的种植，可可的发现史和提炼过程，学习并动手制作一个巧克力甜品。
                <w:br/>
                【苏丹皇宫】（外观）：这里本是一个中国富商的住宅，1926年出售改建成雪兰萌苏丹的王宫，现在是国王的王宫。马来西亚的国王是由各州世袭苏丹中选出的。皇家的花园会、授职仪式、招待会等都在这里举行。王宫不对外开放，游客只能欣赏它的外观。
                <w:br/>
                【独立广场】独立广场坐落于苏丹阿都沙末大厦对面，绿草如茵的广场极具历史价值。为纪念马来西亚脱离英国统治独立而建，每年会在此举办国庆活动。广场对面是城市长廊，门口的“I LOVE KL”是其标志性logo。周边有圣玛丽教堂、历史博物馆、雪兰莪俱乐部等很多混合各国特色的老式建筑。
                <w:br/>
                【国家清真寺】（外观）位于吉隆坡市中心，占地5.5公顷，于1965年建成，这是一组包括祈祷大厅、大尖塔、陵墓和办公大楼的建筑群，其造型和装饰与麦加的三大清真寺相仿，气势恢弘，是伊斯兰建筑艺术的杰出代表。
                <w:br/>
                【“默迪卡118”（Merdeka 118）】（外观）以楼高678.90米记录，取代上海中心大厦成为世界第二高楼，仅次于阿联酋迪拜的哈里发塔。吉隆坡默迪卡118大厦成为马来西亚与东南亚最高的建筑物，彰显了马来西亚的实力和骄傲。 
                <w:br/>
                【三宝山-三宝庙+三宝井】，又名中国山，郑和下西洋曾访问马六甲王朝，明朝皇帝将女儿汉丽宝公主许配给马六甲苏丹，苏丹便将三宝山赐给公主的五百随从定居。西南山麓有【三宝庙】，庙旁有一口井名【三宝井】，是马来西亚最古老的井，传说喝了此井的水，定会再回祖国故乡。
                <w:br/>
                【马六甲海峡清真寺】马六甲海峡清真寺位于人工修筑的马六甲岛上。如果水位高，它看起来像一座浮动的建筑。落日余晖下的海峡清真寺很美丽，广播里传出的通经声与海浪声相互交织，夕阳西下映衬着金色的穹顶，坐在海边的堤坝上欣赏这一美景是件很惬意的事。天黑以后，清真寺会亮灯，整个建筑会变成另外一幅颜色，别有韵味。后送酒店休息。
                <w:br/>
                交通：大巴车
                <w:br/>
              </w:t>
            </w:r>
          </w:p>
        </w:tc>
        <w:tc>
          <w:tcPr/>
          <w:p>
            <w:pPr>
              <w:pStyle w:val="indent"/>
            </w:pPr>
            <w:r>
              <w:rPr>
                <w:rFonts w:ascii="宋体" w:hAnsi="宋体" w:eastAsia="宋体" w:cs="宋体"/>
                <w:color w:val="000000"/>
                <w:sz w:val="20"/>
                <w:szCs w:val="20"/>
              </w:rPr>
              <w:t xml:space="preserve">早餐：酒店自助     午餐：咖喱鱼头+奶油虾     晚餐：X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荷兰红屋-圣保罗教堂-葡萄牙堡古城门-花芭山-鱼尾狮-国会大厦-市政厅-高等法院-滨海艺术中心-滨海湾花园灯光秀-超级树
                <w:br/>
                酒店享用早餐，前往参观— 
                <w:br/>
                【荷兰红屋】（外观）是东南亚最古老的荷兰建筑物。原为教堂，后改为市政府，现在是马六甲博物馆，藏有马来、葡萄牙、荷兰和英国的历史文物。
                <w:br/>
                【圣保罗教堂】位于马六甲河口的升旗山（又名西山，满刺加国王拜里迷苏拉曾将明成祖赠送的金龙文笺在山上勒石树碑，后改名为圣保罗山），教堂以其精美的葡萄牙风格建筑和丰富的历史而闻名。
                <w:br/>
                【葡萄牙堡古城门】是葡萄牙人在 1511 年为防止荷兰人入侵时所建的堡垒。经过战争及岁月摧残后，如今只剩下苔痕斑驳的城门。
                <w:br/>
                下午我们将从新山过关，沿高速公路驱车前往新加坡。抵达后我们将参观
                <w:br/>
                【花芭山】参观新加坡南部的高山是市中心地带的至高点，登临山顶举目四望，新加坡全景和港口的美丽景观，可以尽入眼底。花芭山顶是公园内的至高处，站在这里能够鸟瞰港口、和其它南部岛屿，还有一座小鱼尾狮可以让您一亲芳泽。
                <w:br/>
                【鱼尾狮公园】（约20分钟）：坐落于新加坡河畔，是新加坡的标志和象征；公园周围地带的其他新加坡著名的地标性建筑：【政府大厦】、【高等法院】、【维多利亚剧院】、【国会大厦】、【伊丽莎白公园】、【莱佛士铜像】、【滨海艺术中心】。 
                <w:br/>
                【国会大厦】（外观）位于新加坡中心商业地区，与全国最大的金融中心莱佛士坊隔新加坡河相望，是本区文化建筑的地标，也是外国游客必来地之一。
                <w:br/>
                【市政厅】（外观）此地见证了许多的新加坡建国重大相关的历史事件。在这里新加坡总理办公室、外交部、最高法院、新加坡法律学会、公共服务委员会、仲裁法庭都在此地。
                <w:br/>
                【高等法院】（外观）最高法院与政府大厦相邻，建于1939年，地点为前欧洲大酒店(Grand Hotel de L'Europe)遗址，是新加坡最近期的殖民时期建筑。
                <w:br/>
                【滨海艺术中心】坐落在新加坡市区内的新加坡河入海口，与滨海湾毗邻。滨海艺术中心是新加坡首屈一指的艺术表演场地。造型独特的圆顶为它赢得了“榴莲”的称号。
                <w:br/>
                【滨海湾花园】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
                <w:br/>
                【超级树灯光秀】（不含超级树门票，如遇政策原因不开，费用不退）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入住酒店。
                <w:br/>
                温馨提醒：
                <w:br/>
                1、《入境卡》——请务必在登机前 3 天内申请好电子入境卡 SG Arrival Card（需要提供有效电子邮件，以确保能收到电子通行证） 
                <w:br/>
                SG Arrival Card 申请网站（免费）：https://eservices.ica.gov.sg/sgarrivalca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午餐：蟹黄鱼翅煲     晚餐：海南鸡饭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车游小印度-甘榜格南-苏丹回教堂-南洋药油世家-欢乐岛-打卡星耀樟宜-广州
                <w:br/>
                酒店享用早餐，
                <w:br/>
                【车游小印度】是新加坡印度文化的缩影。这里充满了浓郁的印度风情，香料的气味弥漫在空气中，仿佛在诉说着古老的印度故事。穿梭在狭窄的街道，耳畔传来印度音乐的旋律，仿佛置身于印度的某个古老市集，让人流连忘返。
                <w:br/>
                【甘榜格南】位于Bugis地铁站的东北方，与Victoria街、Jln Sultan和Beach路相邻。这里有着美轮美奂的建筑、异国情调的商店和可口精致的美食。如果你在斋月期间到此，会发现周边到处都是小吃摊位和文化表演，尤其晚上的节日氛围更令人沉浸。
                <w:br/>
                【苏丹回教堂】外观 Sultan Mosque 属于甘榜格南的标志性建筑，走在路上远远就能看到教堂的金色圆顶，教堂前面的Bussorah St有很多特色小店，土耳其，阿拉伯中东餐厅。
                <w:br/>
                【南洋药油世家】狮城人气伴手礼的百年药油，传承百年历史，探访药油传承，其中消炎治跌打的红花油、专治风湿的千里追风油、针对蚊虫的豆蔻油、万应驱风油、镇痛膏，是送给家中长辈最好的温暖。
                <w:br/>
                【欢乐岛】全球投资额最高，项目最丰富的巨无霸级家庭旅游目的地，集酒店、娱乐、环球影城、购物、美食于一体的综合度假区，无论是大人还是孩童，都可以在这里找到无与伦比的快乐！它全天候开放，令您无论昼夜都能有所观，有所乐，为我们带来全新体验！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于指定时间集合，前往新加坡机场办理登机手续。结束愉快的行程，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5、全程小费RMB380元/人；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马六甲网评四钻酒店：
                <w:br/>
                霍尔马克皇冠酒店(Hallmark Crown Hotel)或同级
                <w:br/>
                天鹅花园酒店-马六甲(Swan Garden Hotel) 或同级
                <w:br/>
                马六甲峇峇之家(Baba House Melaka)或同级
                <w:br/>
                ASIA MELAKA HOTEL managed by The Straits Hotel &amp; Suites或同级
                <w:br/>
                吉隆坡国际五星酒店：
                <w:br/>
                吉隆坡M酒店度假村(M Resort &amp; Hotel Kuala Lumpur)或同级
                <w:br/>
                梳邦帝盛君豪酒店(Dorsett Grand Subang) 或同级
                <w:br/>
                孟沙温德姆至尊酒店Wyndham Grand Bangsar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5、全程单房差费用：1480元/人（如遇单男单女请听从导游安排与同性团友拼房或自补房差）；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10、马来西亚酒店从2017年9月1号开始征收酒店税，住宿征收17马币/晚/间，由领队收取，统一交给马来导游！！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广东翔游国际旅行社有限公司组织出发（拼团出发），如客人不接受拼团出发，请报名时以书面形式注明。此团由广东翔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2026-09-14T18:30:02+08:00</dcterms:created>
  <dcterms:modified xsi:type="dcterms:W3CDTF">2026-09-14T18:30:02+08:00</dcterms:modified>
</cp:coreProperties>
</file>

<file path=docProps/custom.xml><?xml version="1.0" encoding="utf-8"?>
<Properties xmlns="http://schemas.openxmlformats.org/officeDocument/2006/custom-properties" xmlns:vt="http://schemas.openxmlformats.org/officeDocument/2006/docPropsVTypes"/>
</file>