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【相约京城】北京双飞5天丨升旗丨故宫深度游丨八达岭长城丨恭王府丨玉渊潭赏樱丨北海皇家御苑丨颐和园丨圆明园丨什刹海行程单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SDGG-20260313Q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★【精选酒店】全程入住北京三环经济型酒店，连住不挪窝，交通便利、舒适体验！
                <w:br/>
                ★【品质保障】0购物0必消，全程0购物店，推荐自费项目丰富行程，透明无套路
                <w:br/>
                ★【省心出行】一价全包，全程含足9正餐！让您安心无忧！
                <w:br/>
                ★【天安门观看升旗仪式】同唱国歌！与祖国共同迎接新的一天。
                <w:br/>
                ★【玉渊潭赏樱】春日的阳光下，玉渊潭的樱花如云、花影摇曳，一起感受浪漫的春天。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br/>
                ★【贴心服务】赠饮矿泉水、赠【天安门集体彩照】一张（每个家庭一张，更多需求请另付费）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1、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2026-04-19T17:52:21+08:00</dcterms:created>
  <dcterms:modified xsi:type="dcterms:W3CDTF">2026-04-19T17:52:21+08:00</dcterms:modified>
</cp:coreProperties>
</file>

<file path=docProps/custom.xml><?xml version="1.0" encoding="utf-8"?>
<Properties xmlns="http://schemas.openxmlformats.org/officeDocument/2006/custom-properties" xmlns:vt="http://schemas.openxmlformats.org/officeDocument/2006/docPropsVTypes"/>
</file>