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【京城时光】北京双飞5天丨升旗丨故宫深度游丨八达岭长城丨恭王府丨天坛丨玉渊潭赏樱花丨北海皇家御苑丨游皇家园林丨颐和园丨圆明园行程单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★【精选酒店】全程入住舒适型酒店，连住不挪窝，交通便利、舒适体验！
                <w:br/>
                ★【品质保障】0购物0必消，行程透明无套路！
                <w:br/>
                ★【省心出行】全程含餐！让您安心无忧！
                <w:br/>
                ★【恭王府】京城十大顶级“豪”四合院之一和珅府，故有了“一座恭王府，半部清代史”的说法！
                <w:br/>
                ★【北海皇家御苑三大主题活动】《投壶运动会》《快雪堂摸福字祈福》《红领巾活动》
                <w:br/>
                ★【故宫博物馆】寻找紫禁城沉淀600年的记忆。
                <w:br/>
                ★【玉渊潭赏樱】春日的阳光下，玉渊潭的樱花如云、花影摇曳，一起感受浪漫的春天。
                <w:br/>
                ★【颐和园】中国古典皇家园林之首，品味古代建筑美学，被誉为“皇家园林博物馆”
                <w:br/>
                ★【天坛公园】中国现存规模最大的古代皇家祭祀群-天坛公园
                <w:br/>
                ★【天安门观看升旗仪式】同唱国歌！培养孩子维护国家尊严的意识，与祖国共同迎接新的一天！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北京：如家精选/河南商务酒店/莱安商务或者不低于以上标准质量的备选酒店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2026-04-05T08:43:39+08:00</dcterms:created>
  <dcterms:modified xsi:type="dcterms:W3CDTF">2026-04-05T08:43:39+08:00</dcterms:modified>
</cp:coreProperties>
</file>

<file path=docProps/custom.xml><?xml version="1.0" encoding="utf-8"?>
<Properties xmlns="http://schemas.openxmlformats.org/officeDocument/2006/custom-properties" xmlns:vt="http://schemas.openxmlformats.org/officeDocument/2006/docPropsVTypes"/>
</file>