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【浪漫双岛•海南半环岛】三亚双飞4天丨海花岛丨分界洲岛丨槟榔谷丨天涯海角丨三亚国际免税城丨升级海花岛欧堡酒店行程单</w:t>
      </w:r>
    </w:p>
    <w:p>
      <w:pPr>
        <w:jc w:val="center"/>
        <w:spacing w:after="100"/>
      </w:pPr>
      <w:r>
        <w:rPr>
          <w:rFonts w:ascii="宋体" w:hAnsi="宋体" w:eastAsia="宋体" w:cs="宋体"/>
          <w:sz w:val="20"/>
          <w:szCs w:val="20"/>
        </w:rPr>
        <w:t xml:space="preserve">升级1晚海花岛欧堡酒店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MJJQ-20260315-GSY1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广东自组成团，6人铁发，优选南航靓仔航班18:30对20:50
                <w:br/>
                ★  甄选睡眠：全程品质酒店+尊享1晚五钻欧式城堡酒店·海花岛欧堡酒店
                <w:br/>
                ★  穿越北纬18度、南北气候分界线——“美人岛”【分界洲岛】，花样玩海、网红打卡月光古堡/动漫灯塔/海心亭......
                <w:br/>
                ★  深度打卡1600亿打造世界文化旅游版图——【海花岛】，畅玩不限时，双子沙滩/婚礼庄园/风情街/浪漫灯光秀......
                <w:br/>
                ★  浪漫三亚从“新”天涯开始——【天涯海角】；“三亚小巴厘岛”/琼崖山水名胜——【大小洞天】
                <w:br/>
                ★  走进【槟榔谷黎苗文化旅游区】，探索黎苗风情，解锁非遗文化
                <w:br/>
                ★  小众网红打卡——【天涯小镇】、【东方鱼鳞洲】；地道兴隆咖啡文化--兴隆咖啡文化园
                <w:br/>
                ★  免税欢乐购：三亚国际免税城，享离岛免税政策，购物天堂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三亚--东方（车程约1.5小时）--儋州（车程约2小时）
                <w:br/>
                ◆早上酒店享用早餐
                <w:br/>
                ◆乘车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而后乘车前往游览【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下午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打卡点6-童世界海洋乐园（费用不含）：内含极地世界、热带雨林、深海梦幻三大生态圈，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今晚升级入住海花岛欧堡酒店：世界上最大单体酒店，共有5121间客房，拥有森林、海洋、沙漠、冰川四大自然景观主题客房，每座城堡呈“Y”字形，平面与场地竖向精妙的组合，令每间客房都拥有绝佳景观视野。【主题随机安排】
                <w:br/>
                入住须知：1、海花岛欧堡酒店无三人房或加床服务，单人请补房差；
                <w:br/>
                2、酒店需实名制+全款预定，一经预订即视为担保用房，不得取消更改。如因客人原因取消，房费全损需自行承担，请知悉。
                <w:br/>
                3、如遇酒店大型会议/政府征用等不可抗因素导致无法入住，则安排入住【海花岛金立国际大酒店】（退差60元/人）；或岛下其他五钻标准酒店。
                <w:br/>
                交通：旅游车
                <w:br/>
                景点：大小洞天、东方鱼鳞洲、海花岛
                <w:br/>
                自费项：大小洞天电瓶车/园中园项目，海花岛观光小火车/其他收费园区项目等，价格以景区当天挂牌价为准，自愿选择消费原则；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儋州指定酒店：海花岛欧堡酒店.雅致房低于以上标准酒店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儋州--兴隆（车程约2.5小时）--陵水（车程约1小时）--三亚（车程约1小时）
                <w:br/>
                ◆酒店享用早餐
                <w:br/>
                ◆走进咖啡之乡、华侨之乡万宁兴隆镇【兴隆咖啡文化园】（时间不少于60分钟）追寻兴隆咖啡的70年历史记忆，感受浓浓归侨风情 ，了解世界咖啡发展历史，参观咖啡种植园，了解咖啡从鲜果到杯子的全过程 ，咖啡的不同冲煮方式 ，兴隆咖啡传统非遗焙炒工艺。品正宗兴隆咖啡，为家人朋友带回海南最特色伴手礼！
                <w:br/>
                ◆而后乘车前往陵水，途径打卡海南最美旅游公路——【万宁沿海公路】（车观）；
                <w:br/>
                ◆下午乘船登上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◆下岛后乘车前往三亚，打卡【三亚国际免税城】（约60分钟），这里是三亚免税商业史上汇聚国际顶级品牌最多、档次最高的大型免税购物主题商场，汇集了ROLEX、 PRADA、GUCCI 、BURBERRY  、DIOR等奢侈品牌；
                <w:br/>
                交通：旅游车
                <w:br/>
                景点：兴隆咖啡文化园、万宁沿海公路车观、分界洲岛、三亚国际免税城
                <w:br/>
                购物点：三亚国际免税城（离岛免税）、兴隆咖啡文化园
                <w:br/>
                自费项：分界洲岛海上项目、环岛观光电瓶车，价格以景区当天挂牌价为准，自愿选择消费原则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◆下午游览【天涯海角】（游览时间不少于120分钟），这里海水澄碧， 烟波浩瀚，帆影点点，椰林婆娑，奇石林立、水天一色，观“南天一柱、天涯、海角”等石刻，感受天之边缘，海之尽头的意境。
                <w:br/>
                ◆而后赠送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4、海南大部分景区均自设有购物商场（基本上为开放式商场），行程游览会途经，消费自愿原则，敬请谅解，消费遵循自愿原则。
                <w:br/>
                交通：旅游车+飞机
                <w:br/>
                景点：槟榔谷、天涯海角、天涯小镇
                <w:br/>
                自费项：天涯海角/槟榔谷电瓶车、景区内园中园项目，消费自愿原则；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高档标准建设双人间（网评3钻版，参考酒店详见行程内容描述）+1晚升级海花岛欧堡酒店。不提供自然单间，出现单男单女，单房差不含，如不补房差，则尽量安排三人间或加床；海花岛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3正3早，早餐酒店含（不用不退），正餐十菜一汤，餐标30元/人，含1个特色餐：黎苗簸箕餐，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8、购物点：无【离岛免税店不计入购物店范畴，请知悉】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三亚国际免税城，消费自愿原则</w:t>
            </w:r>
          </w:p>
        </w:tc>
        <w:tc>
          <w:tcPr/>
          <w:p>
            <w:pPr>
              <w:pStyle w:val="indent"/>
            </w:pPr>
            <w:r>
              <w:rPr>
                <w:rFonts w:ascii="宋体" w:hAnsi="宋体" w:eastAsia="宋体" w:cs="宋体"/>
                <w:color w:val="000000"/>
                <w:sz w:val="20"/>
                <w:szCs w:val="20"/>
              </w:rPr>
              <w:t xml:space="preserve">离岛免税城，国际品牌综合商品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兴隆咖啡文化园，消费自愿原则</w:t>
            </w:r>
          </w:p>
        </w:tc>
        <w:tc>
          <w:tcPr/>
          <w:p>
            <w:pPr>
              <w:pStyle w:val="indent"/>
            </w:pPr>
            <w:r>
              <w:rPr>
                <w:rFonts w:ascii="宋体" w:hAnsi="宋体" w:eastAsia="宋体" w:cs="宋体"/>
                <w:color w:val="000000"/>
                <w:sz w:val="20"/>
                <w:szCs w:val="20"/>
              </w:rPr>
              <w:t xml:space="preserve">咖啡、特产等，消费自愿原则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1、此为广东一地散拼团，不含全陪领队；
                <w:br/>
                2、此团6人以上发团，如人数末到达6人以上，由我社提前4天通知协调更换其他线路，如不同意可全额退款，我社不承担任何责任，敬请谅解。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2026-04-07T23:38:33+08:00</dcterms:created>
  <dcterms:modified xsi:type="dcterms:W3CDTF">2026-04-07T23:38:33+08:00</dcterms:modified>
</cp:coreProperties>
</file>

<file path=docProps/custom.xml><?xml version="1.0" encoding="utf-8"?>
<Properties xmlns="http://schemas.openxmlformats.org/officeDocument/2006/custom-properties" xmlns:vt="http://schemas.openxmlformats.org/officeDocument/2006/docPropsVTypes"/>
</file>