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【漫游京城】北京双飞5天丨升旗丨故宫深度游丨八达岭长城丨首都博物馆丨冰雕艺术馆丨颐和园丨玉渊潭赏樱丨品香茗看京剧，长城脚下观大戏行程单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SDGG-20260318E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★【精选酒店】全程入住舒适商务酒店，连住不挪窝，交通便利、舒适体验！
                <w:br/>
                ★【品质保障】0购物0必消，行程透明无套路！
                <w:br/>
                ★【省心出行】全程含餐！让您安心无忧！
                <w:br/>
                ★【故宫博物馆】趣味探索，聆听紫禁城沉淀600年的记忆。
                <w:br/>
                ★【玉渊潭赏樱】春日的阳光下，玉渊潭的樱花如云、花影摇曳，一起感受浪漫的春天。
                <w:br/>
                ★【首都博物馆】珍藏北京三千年历史文物，包括明清瓷器、书画等瑰宝，展现中华文化精髓。
                <w:br/>
                ★【冰雕艺术馆】赠送门市218元/人的冰之巢门票，免费体验冰滑梯、冰封王座，沉浸冰雪世界。
                <w:br/>
                ★【老北京非遗文化的百科剧场】品香茗看京剧，安排长城脚下观大戏！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＞＞＞北京，入住酒店
                <w:br/>
                各位贵宾请于指定时间在广州白云机场集合，工作人员帮助您办理登机手续，后乘飞机飞往北京（飞行时间约3小时）。抵达后将有专人接机前往酒店入住。北京是我国的政治、文化中心和国际交往的枢纽，也是一座著名的“历史文化名城”。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天安门广场--故宫深度游--景山公园
                <w:br/>
                早餐后，游览【天安门广场】（游览约1小时），天安门广场是当今世界上最大的城市广场，是共和国举行重大庆典、盛大集会和外事迎宾的神圣重地。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游览【景山公园】，地处北京城的中轴线上，南与紫禁城的神武门隔街相望，西邻北海公园。曾是北京城的最高点，站在山顶可俯视整个故宫城，金碧辉煌的古老紫禁城与现代化的北京城新貌尽收眼底！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5、中轴（天安门，故宫一线）当天，故宫后门不能停旅游车，需步行30分钟左右，为减少游客步行时间，我社将协助安排游客乘坐公交或者摆渡车，费用自理，不便之处敬请谅解！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升旗--八达岭长城--外观鸟巢水立方--长城脚下观大戏
                <w:br/>
                早上乘车前往天安门广场观看庄严肃穆的【升旗仪式】（约30分钟）。随后前往【八达岭长城】登上长城烽火台，尽享“不到长城非好汉”之感，八达岭长城是明长城中保存最好的一段，也是最具代表性的一段，是明代长城的精华.史称天下九塞之一，是万里长城的精华和杰出代表。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玉渊潭赏樱--颐和园--冰雕艺术馆
                <w:br/>
                早餐后，【玉渊潭公园】（游览约1小时，最佳观赏时间3月中下旬-4月中旬。温馨提醒：赏花视当地天气情况以及花期而定，如遇天气原因无法观看，与我社无关，且此景点为赠送参观，如客人不参观，我社不退任何费用）春季是赏樱花的最佳时节，玉渊潭公园每年在樱花绽放时，都会举办樱花节。在北京，玉渊潭的樱花特别著名，这是北京最大的樱花园，园中有上百棵早樱花树盛开，到了4月中下旬，又会有2000棵晚樱开放，不去日本也能感受到浪漫梦幻的樱花雨。春风拂来，樱花瓣飘摇落下，真是一幅绝美的画面。
                <w:br/>
                游览世界上保存最大最完整的皇家园林【颐和园】（游览约2小时）。园内最有特色的是长廊，以精美的绘画著称，有546幅西湖胜景和8000多幅人物故事、山水花鸟。1992年颐和园长廊以“世界上最长的长廊”列入吉尼斯世界纪录。
                <w:br/>
                特别安排北京首家长期冰雕艺术馆【冰之巢】（含门票、棉服、冰滑梯1次、冰封王座1次），由哈尔滨冰雪大世界主导团队打造。冰雕艺术时常又被称作零下艺术，对雕刻者的要求高，除了了解制作场地、熟悉冰雕工具、佩戴适当防护装备，还必须掌握高雕刻技巧。馆里雕刻物栩栩如生，仿佛置身于冰雪奇缘的现场，炎炎夏日，快来感受冰雪魅力吧！
                <w:br/>
                ***温馨提示***
                <w:br/>
                颐和园只含大门票，可以选择乘坐慈禧水道游船，景色更佳，费用自理160元/人，景区交通方便有需要的游客，不属于推荐自费项目。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天坛公园--前门大街--首都博物馆--什刹海，北京＞＞＞广州
                <w:br/>
                早餐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北京最著名的商业街-【前门大街】（约1小时）。有多家老字号餐馆、店铺，还有各地的小吃汇集，适合逛街购物、享用美食。街上建筑都很古老，搭配牌坊、老招牌、红灯笼等，很有老北京的味道。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被誉为“北方的水乡”的老炮儿的外景地【什刹海】（游览约30分钟），什刹海两岸有保存完好的王府花园、纵横交错的市井民居。这里拥有大片优美的湖面，也是北京著名的一片历史街区，众多名人故居、王府等古迹散落其中，曾经是王公贵胄的居住之地，如今延续了当年的繁华，成为了京城美食、商铺的聚集地。
                <w:br/>
                最后乘车前往北京机场，乘飞机返回广州。至此行程圆满结束！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全程舒适商务酒店：丽枫酒店/全季酒店/桔子酒店/亚太花园/维也纳酒店/喆啡酒店等同级酒店，(每成人每晚一个床位)，入住双人标间或大床房；酒店住宿若出现单男单女，客人须与其它同性客人同住，若不能服从旅行社安排或旅行社无法安排的，客人须当地补房差入住双人标间。补房差600元 ，退房差300元！
                <w:br/>
                3、用餐：含7正4早（房费含早），餐标30元（小孩餐费减半），特色餐：【老边饺子宴】【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
                <w:br/>
                5、门票：含景点首道门票，其中园中园门票需客人自理，不属于自费推荐项目。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6、导游：当地持全国导游资格证书的专业导游服务，不派全陪。
                <w:br/>
                7、小孩收费：2-12岁（未满12周岁）的执行小孩收费，此收费提供车位、餐位及景点第一道门票半票（若超高请在当地自行补足门票、环保车及缆车等景区内交通差价），不提供住宿床位。小孩标准收费的游客，超高由家长在车上现补差价。
                <w:br/>
                8、婴儿收费：2周岁以下（不含2周岁）的执行婴儿收费，此收费不提供车位、餐位、床位及景点费用。
                <w:br/>
                9、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2026-04-07T23:39:03+08:00</dcterms:created>
  <dcterms:modified xsi:type="dcterms:W3CDTF">2026-04-07T23:39:03+08:00</dcterms:modified>
</cp:coreProperties>
</file>

<file path=docProps/custom.xml><?xml version="1.0" encoding="utf-8"?>
<Properties xmlns="http://schemas.openxmlformats.org/officeDocument/2006/custom-properties" xmlns:vt="http://schemas.openxmlformats.org/officeDocument/2006/docPropsVTypes"/>
</file>