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【全景•大美陕西】双飞6天 | 兵马俑 | 回民街 | 大秦帝国秦陵秘境| 大唐不夜城 | 西岳华山 | 西安博物院 | 壶口瀑布 | 枣园 |杨家岭（纯玩）行程单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DFY-20260708A3(安康往返6天）</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西安市-安康市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以下时间仅供参考，以实际名单出票为准
                <w:br/>
                【去程】广州 → 安康｜CZ6463（07:10-09:30）
                <w:br/>
                【回程】安康 → 广州｜CZ6464（10:15-12:30）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【非遗艺术·安塞腰鼓】特邀老艺人现场教学与您同台互动，亲自体验豪迈激昂的腰鼓表演！
                <w:br/>
                ★ 【价值188元沉浸剧场·大秦帝国】真人AI、秦俑制作、秦弓体验！带你沉浸式穿越2000多年走进秦始皇统一六国的壮烈历程！
                <w:br/>
                ★ 【保证夜游大唐不夜城】打卡盛唐密盒流量密码，感受穿梭千年长安美轮美奂的夜色美景！
                <w:br/>
                ★ 【贴心安排】华山防滑登山手套&amp;华山导览器使用权益！每人每天充足矿泉水！
                <w:br/>
                ★ 【舒心旅行】全程四钻酒店住宿，尽享舒心旅程！
                <w:br/>
                ★ 【舌尖上的陕西】甄选特色餐厅，升级3个特色餐，其中一餐升级打卡大众点评必吃榜餐厅，餐标50+！！
                <w:br/>
                ★ 【品质保证】团团配备“百宝箱”提供个性化服务，让游客体验无微不至的旅程！
                <w:br/>
                ★ 【行程简表】以下行程可能会因大交通、天气、路况等原因做相应调整，景点不会减少，敬请谅解！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广州-安康-西安
                <w:br/>
                根据航班时间，于指定的地点集中前往广州白云机场集中，送团人将为您办理登机手续！导游接团后，车赴西安，游览国家一级博物馆【西安博物院】“馆+塔+园”一体的唐风文化绿洲（约2小时），坐落于千年古刹荐福寺旁，小雁塔静立庭院中央，园林曲径通幽，展馆现代雅致。这里聚焦长安城的市井烟火、百姓日常与丝路百态，是十三朝古都最亲切、最鲜活的打开方式。
                <w:br/>
                唐代三彩腾空马：蓝釉飞驰，见证丝路胡商疾驰长安；长安城108坊沙盘：亲手指出大雁塔、西市、皇城位置，建立真实历史坐标。漫步于【钟鼓楼广场+北院门仿古步行街】（约1小时），在具有民族特色的回民小吃街自费品尝美食：【网红蛋菜夹馍】、没有翅膀却能带你味蕾飞翔的【羊肉泡馍】、回坊必打卡的【花奶奶酸梅汤】、念念不忘必有回响的【石家包子】等等，夜游【大唐不夜城】（约2小时），整条街以大唐群英谱，贞观之治，武后行从，霓裳羽衣，雁塔题目，开元盛世等大型文化群雕贯穿其中，还有专门为这条街打造的璀璨绚烂的景观灯，结合周围恢弘大气的精致仿唐建筑群宛如梦回盛唐。
                <w:br/>
                交通：飞机/汽车
                <w:br/>
                景点：【西安博物院】【钟鼓楼广场+北院门仿古步行街】【大唐不夜城】
                <w:br/>
                到达城市：运城市
              </w:t>
            </w:r>
          </w:p>
        </w:tc>
        <w:tc>
          <w:tcPr/>
          <w:p>
            <w:pPr>
              <w:pStyle w:val="indent"/>
            </w:pPr>
            <w:r>
              <w:rPr>
                <w:rFonts w:ascii="宋体" w:hAnsi="宋体" w:eastAsia="宋体" w:cs="宋体"/>
                <w:color w:val="000000"/>
                <w:sz w:val="20"/>
                <w:szCs w:val="20"/>
              </w:rPr>
              <w:t xml:space="preserve">早餐：不含餐     午餐：特色餐长安大排档     晚餐：不含餐   </w:t>
            </w:r>
          </w:p>
        </w:tc>
        <w:tc>
          <w:tcPr/>
          <w:p>
            <w:pPr>
              <w:pStyle w:val="indent"/>
            </w:pPr>
            <w:r>
              <w:rPr>
                <w:rFonts w:ascii="宋体" w:hAnsi="宋体" w:eastAsia="宋体" w:cs="宋体"/>
                <w:color w:val="000000"/>
                <w:sz w:val="20"/>
                <w:szCs w:val="20"/>
              </w:rPr>
              <w:t xml:space="preserve">西安：港务区智选假日、高新南智选假日或同级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西安-延安
                <w:br/>
                酒店享用自助早餐，车赴延安（约3.5小时），游览【枣园】（约1小时），毛泽东同志和老一辈无产阶级革命家，在这里领导和指挥了抗日战争和解放战争，培育了永放光芒的“延安精神”。游览【杨家岭】（约1小时），中共中央在这里领导和开展了轰轰烈烈的大生产运动和延安整风运动。特邀安塞老艺人与您同台互动被称为“天下第一鼓”的【腰鼓表演】，齐唱时代的信仰--陕北红歌唱不衰！打卡重现北宋延州历史风貌的【金延安圣地河谷】由万达集团打造的大型红色主题情景式街区，重现北宋延州历史风貌，穿越时空走进当年无数热血青年向往的老延安，领略黄土文化，感受古老延安！
                <w:br/>
                交通：汽车
                <w:br/>
                景点：【枣园】【杨家岭】【金延安圣地河谷】
                <w:br/>
              </w:t>
            </w:r>
          </w:p>
        </w:tc>
        <w:tc>
          <w:tcPr/>
          <w:p>
            <w:pPr>
              <w:pStyle w:val="indent"/>
            </w:pPr>
            <w:r>
              <w:rPr>
                <w:rFonts w:ascii="宋体" w:hAnsi="宋体" w:eastAsia="宋体" w:cs="宋体"/>
                <w:color w:val="000000"/>
                <w:sz w:val="20"/>
                <w:szCs w:val="20"/>
              </w:rPr>
              <w:t xml:space="preserve">早餐：酒店自助早餐     午餐：餐标40元/人     晚餐：不含餐   </w:t>
            </w:r>
          </w:p>
        </w:tc>
        <w:tc>
          <w:tcPr/>
          <w:p>
            <w:pPr>
              <w:pStyle w:val="indent"/>
            </w:pPr>
            <w:r>
              <w:rPr>
                <w:rFonts w:ascii="宋体" w:hAnsi="宋体" w:eastAsia="宋体" w:cs="宋体"/>
                <w:color w:val="000000"/>
                <w:sz w:val="20"/>
                <w:szCs w:val="20"/>
              </w:rPr>
              <w:t xml:space="preserve">延安：金岳酒店、泗海酒店、欢顺酒店、御澜华廷或同级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延安-壶口-华山
                <w:br/>
                酒店享用自助早餐，车赴壶口（约2小时），途中路过延安精神的发源地南泥湾短暂停留，于【南泥湾党徽广场】拍照留念（约30分钟），南泥湾精神是延安精神的重要构成‘自己动手、丰衣足食’，激励着我们一代又一代的中华儿女。参观世界上唯一的金色瀑布【黄河壶口瀑布】（约2小时），黄河巨流至此，两岸苍山挟持，约束在狭窄的石谷中，山鸣谷应，声震数里，领略“天下黄河一壶收”的汹涌澎湃。车赴华山（约3小时），晚餐后入住酒店！
                <w:br/>
                交通：汽车
                <w:br/>
                景点：【南泥湾党徽广场】【壶口瀑布】
                <w:br/>
              </w:t>
            </w:r>
          </w:p>
        </w:tc>
        <w:tc>
          <w:tcPr/>
          <w:p>
            <w:pPr>
              <w:pStyle w:val="indent"/>
            </w:pPr>
            <w:r>
              <w:rPr>
                <w:rFonts w:ascii="宋体" w:hAnsi="宋体" w:eastAsia="宋体" w:cs="宋体"/>
                <w:color w:val="000000"/>
                <w:sz w:val="20"/>
                <w:szCs w:val="20"/>
              </w:rPr>
              <w:t xml:space="preserve">早餐：酒店自助早餐     午餐：餐标40元/人     晚餐：餐标40元/人   </w:t>
            </w:r>
          </w:p>
        </w:tc>
        <w:tc>
          <w:tcPr/>
          <w:p>
            <w:pPr>
              <w:pStyle w:val="indent"/>
            </w:pPr>
            <w:r>
              <w:rPr>
                <w:rFonts w:ascii="宋体" w:hAnsi="宋体" w:eastAsia="宋体" w:cs="宋体"/>
                <w:color w:val="000000"/>
                <w:sz w:val="20"/>
                <w:szCs w:val="20"/>
              </w:rPr>
              <w:t xml:space="preserve">华山：麗致酒店、雅斯特酒店、白玉兰酒店、华悦里或同级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华山一天游
                <w:br/>
                酒店享用自助早餐，问鼎“奇险天下第一山”【西岳华山】（约5小时，本行程包含华山电子导览器免费使用权益，请全程妥善保管设备，如有遗失或人为损坏，需照价赔偿300元/台， 感谢您的配合，愿您收获一段安心而充实的登岳之旅），华山是著名的武侠小说作家金庸作品中虚拟的江湖故事，描绘了江湖英雄置身于奇险峻峭的华山，比试武功高下，谈论武学之道，排列武术伯仲，创造了一个神秘、诡奇、险绝的剑侠世界。华山的著名景区景点多达210余处，有凌空架设的长空栈道，三面临空的鹞子翻身，以及在峭壁绝崖上凿出的千尺幢、百尺峡、老君犁沟等，华岳仙掌被列为关中八景之首，晚宿华山！
                <w:br/>
                【温馨提示】
                <w:br/>
                1、行程不含【华山索道及景区换乘车】因游客体力不同，请根据自身情况，合理选择登山方式：
                <w:br/>
                （1）北峰往返索道及进山车（可欣赏智取华山路及金庸先生笔下华山论剑）【旺季】190 元/成人；
                <w:br/>
                （2）西峰索道上北峰索道下及进山车（全程不走回头路，自由环线游华山）【旺季】280 元/成人；
                <w:br/>
                （3）西峰往返索道及进山车（轻松饱览“太华极顶”，华山美景尽在眼前）【旺季】360 元/成人；
                <w:br/>
                2、因职业自身的身体承受能力，导游只带客人乘索道登上华山，简单讲解并交代注意事项后，游客在山上自由活动，导游在山下约定的时间、地点等候集合，不陪爬山！
                <w:br/>
                3、因华山上无法安排正餐，请游客提前准备些干粮或小食品，自行安排中餐！
                <w:br/>
                交通：汽车
                <w:br/>
                景点：【西岳华山】
                <w:br/>
              </w:t>
            </w:r>
          </w:p>
        </w:tc>
        <w:tc>
          <w:tcPr/>
          <w:p>
            <w:pPr>
              <w:pStyle w:val="indent"/>
            </w:pPr>
            <w:r>
              <w:rPr>
                <w:rFonts w:ascii="宋体" w:hAnsi="宋体" w:eastAsia="宋体" w:cs="宋体"/>
                <w:color w:val="000000"/>
                <w:sz w:val="20"/>
                <w:szCs w:val="20"/>
              </w:rPr>
              <w:t xml:space="preserve">早餐：酒店自助早餐     午餐：不含餐     晚餐：特色餐 英雄宴   </w:t>
            </w:r>
          </w:p>
        </w:tc>
        <w:tc>
          <w:tcPr/>
          <w:p>
            <w:pPr>
              <w:pStyle w:val="indent"/>
            </w:pPr>
            <w:r>
              <w:rPr>
                <w:rFonts w:ascii="宋体" w:hAnsi="宋体" w:eastAsia="宋体" w:cs="宋体"/>
                <w:color w:val="000000"/>
                <w:sz w:val="20"/>
                <w:szCs w:val="20"/>
              </w:rPr>
              <w:t xml:space="preserve">华山：麗致酒店、雅斯特酒店、白玉兰酒店、华悦里或同级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华山-临潼-安康
                <w:br/>
                酒店享用自助早餐，车赴临潼（约1.5小时），参观“世界第八大奇迹”【秦始皇帝陵博物院】（约2.5小时）。景区包含兵马俑1、2、3号坑，兵马俑坑的规模宏大，三个坑共约有2万多平方米，坑内共计有陶俑马近八千件，木制战车一百余乘和青铜兵器4万余件。根据考古判断，这几座从葬坑象征着始皇生前的宿卫军守卫着陵园，而三座坑是按兵法布阵的，其中三号坑是总指挥部统帅三军。独家赠送价值188元/人《大秦帝国秦陵秘境》（含表演+秦俑手工制作+秦弓体验+真人AI变装+包含还原兵马俑的整体制作流程）通过自己动手体验，进一步了解修复兵马俑背后的奥秘，学习工匠智慧，增强文物保护意识，通过A1体验，带你沉浸式穿越，走进秦始皇统一六国的壮烈历程。车赴安康（约3小时），打卡安康网红夜市【鼓楼街】（自由活动），位于汉江北岸，以“美食+文化娱乐轻时尚”为主题打造的旅游综合性街区，是安康本地居民夜生活的首选之地，在这里游客可自费品尝帝道陕南美食，满足不同口味需求！
                <w:br/>
                温馨提示：
                <w:br/>
                1、兵马俑电瓶车不含，单程 5 元/人，乘坐约 5 分钟，如不坐电瓶车需要步行 10 分钟左右；非必须产生项目，请根据自身情况选择。
                <w:br/>
                2、兵马俑景区内设有景区购物场所，可自由进出，属景区自身行为，非我社安排，请您谨慎消费！
                <w:br/>
                3、为保证讲解质量，兵马俑景区规定必须统一由景区讲解员进行讲解，讲解员为景区统一调配，如遇旺季人多讲解员不够或团队人数较少，可能会出现拼团讲解的情况，敬请谅解。
                <w:br/>
                4、西安博物院逢周二闭馆，免费不免票，需提前预约。如遇闭馆或预约不成功，则改为参观：西安事变纪念馆/临潼博物馆，以实际预约为准，旅行社不另作赔偿，敬请谅解。
                <w:br/>
                交通：汽车
                <w:br/>
                景点：【秦始皇帝陵博物院】【鼓楼街】
                <w:br/>
              </w:t>
            </w:r>
          </w:p>
        </w:tc>
        <w:tc>
          <w:tcPr/>
          <w:p>
            <w:pPr>
              <w:pStyle w:val="indent"/>
            </w:pPr>
            <w:r>
              <w:rPr>
                <w:rFonts w:ascii="宋体" w:hAnsi="宋体" w:eastAsia="宋体" w:cs="宋体"/>
                <w:color w:val="000000"/>
                <w:sz w:val="20"/>
                <w:szCs w:val="20"/>
              </w:rPr>
              <w:t xml:space="preserve">早餐：酒店自助早餐     午餐：特色餐秦王宴     晚餐：不含餐   </w:t>
            </w:r>
          </w:p>
        </w:tc>
        <w:tc>
          <w:tcPr/>
          <w:p>
            <w:pPr>
              <w:pStyle w:val="indent"/>
            </w:pPr>
            <w:r>
              <w:rPr>
                <w:rFonts w:ascii="宋体" w:hAnsi="宋体" w:eastAsia="宋体" w:cs="宋体"/>
                <w:color w:val="000000"/>
                <w:sz w:val="20"/>
                <w:szCs w:val="20"/>
              </w:rPr>
              <w:t xml:space="preserve">安康：宜尚酒店或同级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安康-广州
                <w:br/>
                酒店早餐后，送团前往机场，根据航班时间送团乘机返广州，结束愉快旅程！
                <w:br/>
                交通：汽车/飞机
                <w:br/>
              </w:t>
            </w:r>
          </w:p>
        </w:tc>
        <w:tc>
          <w:tcPr/>
          <w:p>
            <w:pPr>
              <w:pStyle w:val="indent"/>
            </w:pPr>
            <w:r>
              <w:rPr>
                <w:rFonts w:ascii="宋体" w:hAnsi="宋体" w:eastAsia="宋体" w:cs="宋体"/>
                <w:color w:val="000000"/>
                <w:sz w:val="20"/>
                <w:szCs w:val="20"/>
              </w:rPr>
              <w:t xml:space="preserve">早餐：酒店自助早餐     午餐：不含餐     晚餐：不含餐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1.大交通：含往返机票经济舱（机票一经开出，不得更改、不得签转、不得退票）
                <w:br/>
                2.住宿：全程入住豪华酒店标准双人房。每成人每晚一个床位，若出现单男单女， 没有三人间或者加床，客人需补单房差入住双标间，如参考酒店不能入住的情况下，调整入住不低于以上行程中参考备选酒店的质量标准。
                <w:br/>
                3.用餐：含5早6正，正餐餐标40元/人/正，行程内所有正餐均为团队用餐，若游客放弃用餐，恕不另行退费，请游客谅解。人数增减时，菜量相应增减，但维持餐标不变！餐饮风味、用餐条件与当地饮食有一定的差异，大家应有心理准备。
                <w:br/>
                4.门票：含行程中景点首道大门票，不含园中园门票。因个人原因自愿放弃景点参观，将不退还门票费用；在不影响旅游景点的情况下，我司有权对进出港口和旅游景点顺序进行调整，恕不另行通知（长者和学生优惠请携带相关有效证件与当地导游协商退现，门店不办理退门票费用）！
                <w:br/>
                5.导游：当地持证专业中文导游！
                <w:br/>
                6.交通：陕西省当地旅游空调大巴，9-55座旅游车，根据人数安排车型。
                <w:br/>
                7.儿童：半价餐、占车位、导游服务费、 含半价早餐，不占床，含半价门票,超高需当地补门票差价。
                <w:br/>
                8.其他：每天每人赠送一瓶矿泉水，华山赠送登山手套！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1.不含广州机场往返接送, 不含旅游意外险（强烈建议出行游客购买个人旅游意外保险，具体保险险种请在报名时向销售人员咨询并购买），不含航空保险费，不含全陪。
                <w:br/>
                2.行程中发生的客人个人费用（包括住宿期间的洗衣、电话、酒水饮料费、个人伤病医疗费、非合同约定活动项目所需的费用、自由活动期间产生费用及小费等）。
                <w:br/>
                3.请注意保管好自己的财物，如有财物丢失，旅行社不承担赔偿责任。
                <w:br/>
                4.公园、博物馆、展览馆、体验馆、制作工场附设商品销售为景区设施，仅供了解当地特色文化之用，游客购物为个人自主行为，游客因购物产生的纠纷与本社无关，敬请注意。
                <w:br/>
                5.不含景点园中园小门票，旅游项目费用如遇到国家政策性调价，将收取差价；
                <w:br/>
                6.12岁以下儿童不占床、含半价门票、半价餐、半价早餐、半价中段高铁票，以上如超高产生费用由家长现付。
                <w:br/>
                7.失信人查询网站：http://shixin.court.gov.cn/index.html，客人报团前必须到该网站进行查询！因客人失信人身份产生的实际损失（机票、房费、车费、导服费用等等）需要由客人承担，报名须知！
                <w:br/>
                8.自费：导游推荐自费加点，自愿参加，请慎重选择，回团后不办理退任何费用；不参加自费或加点的客人，请与导游协商自由活动，但必须按导游指定的时间地点集中。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《再回延安》或《延安保育院》</w:t>
            </w:r>
          </w:p>
        </w:tc>
        <w:tc>
          <w:tcPr/>
          <w:p>
            <w:pPr>
              <w:pStyle w:val="indent"/>
            </w:pPr>
            <w:r>
              <w:rPr>
                <w:rFonts w:ascii="宋体" w:hAnsi="宋体" w:eastAsia="宋体" w:cs="宋体"/>
                <w:color w:val="000000"/>
                <w:sz w:val="20"/>
                <w:szCs w:val="20"/>
              </w:rPr>
              <w:t xml:space="preserve">含门票导游服务费车费</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¥(人民币) 238.00</w:t>
            </w:r>
          </w:p>
        </w:tc>
      </w:tr>
      <w:tr>
        <w:trPr/>
        <w:tc>
          <w:tcPr/>
          <w:p>
            <w:pPr>
              <w:pStyle w:val="indent"/>
            </w:pPr>
            <w:r>
              <w:rPr>
                <w:rFonts w:ascii="宋体" w:hAnsi="宋体" w:eastAsia="宋体" w:cs="宋体"/>
                <w:color w:val="000000"/>
                <w:sz w:val="20"/>
                <w:szCs w:val="20"/>
              </w:rPr>
              <w:t xml:space="preserve">《西安千古情》或《驼铃传奇》</w:t>
            </w:r>
          </w:p>
        </w:tc>
        <w:tc>
          <w:tcPr/>
          <w:p>
            <w:pPr>
              <w:pStyle w:val="indent"/>
            </w:pPr>
            <w:r>
              <w:rPr>
                <w:rFonts w:ascii="宋体" w:hAnsi="宋体" w:eastAsia="宋体" w:cs="宋体"/>
                <w:color w:val="000000"/>
                <w:sz w:val="20"/>
                <w:szCs w:val="20"/>
              </w:rPr>
              <w:t xml:space="preserve">含门票导游服务费车费</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¥(人民币) 298.00</w:t>
            </w:r>
          </w:p>
        </w:tc>
      </w:tr>
      <w:tr>
        <w:trPr/>
        <w:tc>
          <w:tcPr/>
          <w:p>
            <w:pPr>
              <w:pStyle w:val="indent"/>
            </w:pPr>
            <w:r>
              <w:rPr>
                <w:rFonts w:ascii="宋体" w:hAnsi="宋体" w:eastAsia="宋体" w:cs="宋体"/>
                <w:color w:val="000000"/>
                <w:sz w:val="20"/>
                <w:szCs w:val="20"/>
              </w:rPr>
              <w:t xml:space="preserve">景区交通+耳麦</w:t>
            </w:r>
          </w:p>
        </w:tc>
        <w:tc>
          <w:tcPr/>
          <w:p>
            <w:pPr>
              <w:pStyle w:val="indent"/>
            </w:pPr>
            <w:r>
              <w:rPr>
                <w:rFonts w:ascii="宋体" w:hAnsi="宋体" w:eastAsia="宋体" w:cs="宋体"/>
                <w:color w:val="000000"/>
                <w:sz w:val="20"/>
                <w:szCs w:val="20"/>
              </w:rPr>
              <w:t xml:space="preserve">
                山水景观必消环保车费用（当地现付给导游）
                <w:br/>
                壶口瀑布电瓶车40+华山索道及往返景交车（详见行程第四天备注的温馨提示：120/220/320，以上方式三选一）
                <w:br/>
                <w:br/>
                自愿消费
                <w:br/>
                杨家岭+杨家岭耳麦30元     兵马俑电瓶车+耳麦25     西安博物院耳麦30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190.00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1、地接社详见出团通知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当地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提供有效证件，同行至少2-3位客人的联系电话。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2026-07-22T10:00:11+08:00</dcterms:created>
  <dcterms:modified xsi:type="dcterms:W3CDTF">2026-07-22T10:00:11+08:00</dcterms:modified>
</cp:coreProperties>
</file>

<file path=docProps/custom.xml><?xml version="1.0" encoding="utf-8"?>
<Properties xmlns="http://schemas.openxmlformats.org/officeDocument/2006/custom-properties" xmlns:vt="http://schemas.openxmlformats.org/officeDocument/2006/docPropsVTypes"/>
</file>