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【清远禾雀花1天】远禾雀花基地旗袍节丨赏十色禾雀花+铺金的菜花丨女神专享赏花送旗袍行程单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TX-20260319SP10318283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07:00番禺广场基盛万科肯德基门口（番禺广场地铁站E出口）
                <w:br/>
                8:00 越秀公园地铁站C出口
                <w:br/>
                8:45花都云山路体育馆北门（花果山地铁站A2出口）
                <w:br/>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1、赏双花盛宴：清远市花禾雀花基地赏十色禾雀花+铺金的油菜花
                <w:br/>
                2、超亿流量网红打卡点-古龙峡小九寨沟十里花溪
                <w:br/>
                3、女神专享参团女神每人送1件优雅复古旗袍带走
                <w:br/>
                备注：旗袍报名时需要备注好尺码，颜色随机安排不指定！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集中出发-古龙峡网红河谷-午餐自理-禾雀花基地、油菜花-返程
                <w:br/>
                08：00-09：30集中前往——珠江三角洲后花园——清远市。
                <w:br/>
                10：00-12：00 【古龙峡网红河谷】“一河两岸”一步一景，河面碧波荡漾，溪流、红桥、小舟错落有致，相得益彰。溪流沿着河边的长廊观景步行，能听见溪水潺潺，在河岸树下隔河对望两岸的绿，享受着这自然风光。站在红桥之上，更能把整个景观一览无余。如更想好体验网红景点古龙九瀑自费加38元/人游玩【古龙九瀑】古龙九瀑，又名万丈崖瀑布群，位于古龙峡河谷，长度610米，总落差263米，终年水流充沛，是国内落差最大的阶梯瀑布群；古龙九瀑顾名思义是由九段瀑布组成的浩大瀑布群，一瀑九曲，一曲一瀑，一折一潭，其中主瀑布为云龙大瀑布，单体落差131米（从瀑布顶到水帘洞底），宽45米，犹如狂野的巨龙从天而降，气吞山河，在悬崖峭壁的撞击下，飞入峡谷激起惊涛骇浪。位于瀑布群入口的双龙瀑布，形似两条白龙，一曲一直，一隐一现，犹如双龙迎宾，沿着双龙瀑逆溪而上，林密谷幽，瀑流相伴，自下而上分布着天龙、藏龙、飞龙、见龙、猛龙、跃龙、云龙等九级阶梯瀑布，有的水帘悬挂，有的银珠飞溅，有的飞流直下。
                <w:br/>
                12：30-13：30前往餐厅自费享用午餐。
                <w:br/>
                14：30-16:00【清远市花禾雀花基地】禾雀花基地位于广东省清远市清城区东城黄金布上下企岭，生态环境得天独厚，常年四季如春，鸟语花香，是人们观光休闲的理想胜地。设有六大配套分区和一个接待中心。六大配套分区：一是禾雀花幼苗培育分区；二是禾雀花观光分区；三是亲子家庭乐园分区；四是中国名鸡养殖基地分区；五、禾雀花文化展览馆分区；六是鱼翅瓜观赏分区；基地内总共种植禾雀花特色品种7个，分别有红色、紫色、粉红色、粉玉色、浅绿色、米黄色、白色。禾雀花因为花朵形状奇特而出名，十分似禾雀，花开时节，吊挂成串，直接长在藤蔓上，就像千万只禾雀栖息在林中浓荫下，形神兼备，景象十分壮观。新年刚到不久，油菜花观赏节——魅力花海 醉美乡村油菜花观赏节正式开幕，绝美的原生态环境，灿烂的金色海洋，让人尽享大自然之美。（花期受天气等原因影响，请以实际情况为准）
                <w:br/>
                16：30行程结束，返回温馨的家，结束愉快之旅！
                <w:br/>
                <w:br/>
                *********************祝旅途愉快*********************
                <w:br/>
                【以上行程时间安排仅供参考，实际按导游当天安排及交通情况为准】
                <w:br/>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1.2米以上及成人价格：99元/人， 
                <w:br/>
                1.19米以下价格：79元/人（仅含往返车位费）
                <w:br/>
                <w:br/>
                【费用包含】
                <w:br/>
                交通：根据实际人数安排45-53座旅游空调车，保证一人一个正座
                <w:br/>
                用餐：不含正餐（行程用餐自理期间导游推荐当地或附近用餐，费用自理,客人可自由参与）
                <w:br/>
                景点：景区第一道门票
                <w:br/>
                购物：全程不入购物点
                <w:br/>
                导游：提供导游服务（广州接团清远送团）
                <w:br/>
                其他：参团女神每人送1件旗袍带走(需提前4天落实尺码码数)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2026-03-21T06:58:29+08:00</dcterms:created>
  <dcterms:modified xsi:type="dcterms:W3CDTF">2026-03-21T06:58:29+08:00</dcterms:modified>
</cp:coreProperties>
</file>

<file path=docProps/custom.xml><?xml version="1.0" encoding="utf-8"?>
<Properties xmlns="http://schemas.openxmlformats.org/officeDocument/2006/custom-properties" xmlns:vt="http://schemas.openxmlformats.org/officeDocument/2006/docPropsVTypes"/>
</file>